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0226F" w14:textId="66F50573" w:rsidR="00AA3F88" w:rsidRPr="00BA5D26" w:rsidRDefault="00AA3F88" w:rsidP="00F413FA">
      <w:pPr>
        <w:spacing w:after="0" w:line="276" w:lineRule="auto"/>
        <w:jc w:val="center"/>
        <w:rPr>
          <w:rFonts w:ascii="Tahoma" w:hAnsi="Tahoma" w:cs="Tahoma"/>
          <w:b/>
          <w:bCs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t>Statement by</w:t>
      </w:r>
      <w:r w:rsidR="00BA5D26" w:rsidRPr="00BA5D26">
        <w:rPr>
          <w:rFonts w:ascii="Tahoma" w:hAnsi="Tahoma" w:cs="Tahoma"/>
          <w:b/>
          <w:bCs/>
          <w:sz w:val="32"/>
          <w:szCs w:val="32"/>
        </w:rPr>
        <w:t xml:space="preserve">, </w:t>
      </w:r>
      <w:r w:rsidRPr="00BA5D26">
        <w:rPr>
          <w:rFonts w:ascii="Tahoma" w:hAnsi="Tahoma" w:cs="Tahoma"/>
          <w:b/>
          <w:bCs/>
          <w:sz w:val="32"/>
          <w:szCs w:val="32"/>
        </w:rPr>
        <w:t>H.E. Ambassador Isiaka Abdulqadir Imam</w:t>
      </w:r>
      <w:r w:rsidR="009A795E" w:rsidRPr="00BA5D26">
        <w:rPr>
          <w:rFonts w:ascii="Tahoma" w:hAnsi="Tahoma" w:cs="Tahoma"/>
          <w:b/>
          <w:bCs/>
          <w:sz w:val="32"/>
          <w:szCs w:val="32"/>
        </w:rPr>
        <w:t>,</w:t>
      </w:r>
    </w:p>
    <w:p w14:paraId="52BDF002" w14:textId="411C3072" w:rsidR="00AA3F88" w:rsidRPr="00BA5D26" w:rsidRDefault="00AA3F88" w:rsidP="00F413FA">
      <w:pPr>
        <w:spacing w:after="0" w:line="276" w:lineRule="auto"/>
        <w:jc w:val="center"/>
        <w:rPr>
          <w:rFonts w:ascii="Tahoma" w:hAnsi="Tahoma" w:cs="Tahoma"/>
          <w:b/>
          <w:bCs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t>Secretary-General of the Developing-8 Organization for Economic Cooperation (D-8)</w:t>
      </w:r>
      <w:r w:rsidR="009A795E" w:rsidRPr="00BA5D26">
        <w:rPr>
          <w:rFonts w:ascii="Tahoma" w:hAnsi="Tahoma" w:cs="Tahoma"/>
          <w:b/>
          <w:bCs/>
          <w:sz w:val="32"/>
          <w:szCs w:val="32"/>
        </w:rPr>
        <w:t xml:space="preserve">, </w:t>
      </w:r>
      <w:r w:rsidR="008611DB" w:rsidRPr="00BA5D26">
        <w:rPr>
          <w:rFonts w:ascii="Tahoma" w:hAnsi="Tahoma" w:cs="Tahoma"/>
          <w:b/>
          <w:bCs/>
          <w:sz w:val="32"/>
          <w:szCs w:val="32"/>
        </w:rPr>
        <w:t>a</w:t>
      </w:r>
      <w:r w:rsidRPr="00BA5D26">
        <w:rPr>
          <w:rFonts w:ascii="Tahoma" w:hAnsi="Tahoma" w:cs="Tahoma"/>
          <w:b/>
          <w:bCs/>
          <w:sz w:val="32"/>
          <w:szCs w:val="32"/>
        </w:rPr>
        <w:t>t the First D-8 Ministerial Meeting on Health</w:t>
      </w:r>
      <w:r w:rsidR="009A795E" w:rsidRPr="00BA5D26">
        <w:rPr>
          <w:rFonts w:ascii="Tahoma" w:hAnsi="Tahoma" w:cs="Tahoma"/>
          <w:b/>
          <w:bCs/>
          <w:sz w:val="32"/>
          <w:szCs w:val="32"/>
        </w:rPr>
        <w:t xml:space="preserve">, </w:t>
      </w:r>
      <w:r w:rsidRPr="00BA5D26">
        <w:rPr>
          <w:rFonts w:ascii="Tahoma" w:hAnsi="Tahoma" w:cs="Tahoma"/>
          <w:b/>
          <w:bCs/>
          <w:sz w:val="32"/>
          <w:szCs w:val="32"/>
        </w:rPr>
        <w:t>Cairo, Arab Republic of Egypt</w:t>
      </w:r>
      <w:r w:rsidR="008611DB" w:rsidRPr="00BA5D26">
        <w:rPr>
          <w:rFonts w:ascii="Tahoma" w:hAnsi="Tahoma" w:cs="Tahoma"/>
          <w:b/>
          <w:bCs/>
          <w:sz w:val="32"/>
          <w:szCs w:val="32"/>
        </w:rPr>
        <w:t xml:space="preserve">, </w:t>
      </w:r>
      <w:r w:rsidRPr="00BA5D26">
        <w:rPr>
          <w:rFonts w:ascii="Tahoma" w:hAnsi="Tahoma" w:cs="Tahoma"/>
          <w:b/>
          <w:bCs/>
          <w:sz w:val="32"/>
          <w:szCs w:val="32"/>
        </w:rPr>
        <w:t>19 November 2025</w:t>
      </w:r>
      <w:r w:rsidR="008611DB" w:rsidRPr="00BA5D26">
        <w:rPr>
          <w:rFonts w:ascii="Tahoma" w:hAnsi="Tahoma" w:cs="Tahoma"/>
          <w:b/>
          <w:bCs/>
          <w:sz w:val="32"/>
          <w:szCs w:val="32"/>
        </w:rPr>
        <w:t>.</w:t>
      </w:r>
    </w:p>
    <w:p w14:paraId="3A1458D5" w14:textId="77777777" w:rsidR="00E820D5" w:rsidRPr="00BA5D26" w:rsidRDefault="00E820D5" w:rsidP="00F413FA">
      <w:pPr>
        <w:spacing w:after="0" w:line="480" w:lineRule="auto"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7B6F3EB3" w14:textId="77777777" w:rsidR="00AA3F88" w:rsidRPr="00BA5D26" w:rsidRDefault="00AA3F88" w:rsidP="00F413FA">
      <w:pPr>
        <w:spacing w:after="0" w:line="480" w:lineRule="auto"/>
        <w:jc w:val="center"/>
        <w:rPr>
          <w:rFonts w:ascii="Tahoma" w:hAnsi="Tahoma" w:cs="Tahoma"/>
          <w:b/>
          <w:bCs/>
          <w:sz w:val="32"/>
          <w:szCs w:val="32"/>
        </w:rPr>
      </w:pPr>
    </w:p>
    <w:p w14:paraId="12983622" w14:textId="78FF301F" w:rsidR="00AA3F88" w:rsidRPr="00BA5D26" w:rsidRDefault="00AA3F88" w:rsidP="00F413FA">
      <w:pPr>
        <w:spacing w:line="276" w:lineRule="auto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t>Your Excellency, Professor Khaled Abdelghaffar</w:t>
      </w:r>
      <w:r w:rsidRPr="00BA5D26">
        <w:rPr>
          <w:rFonts w:ascii="Tahoma" w:hAnsi="Tahoma" w:cs="Tahoma"/>
          <w:sz w:val="32"/>
          <w:szCs w:val="32"/>
        </w:rPr>
        <w:t>,</w:t>
      </w:r>
      <w:r w:rsidR="00F413FA" w:rsidRPr="00BA5D26">
        <w:rPr>
          <w:rFonts w:ascii="Tahoma" w:hAnsi="Tahoma" w:cs="Tahoma"/>
          <w:sz w:val="32"/>
          <w:szCs w:val="32"/>
        </w:rPr>
        <w:t xml:space="preserve"> </w:t>
      </w:r>
      <w:r w:rsidRPr="00BA5D26">
        <w:rPr>
          <w:rFonts w:ascii="Tahoma" w:hAnsi="Tahoma" w:cs="Tahoma"/>
          <w:sz w:val="32"/>
          <w:szCs w:val="32"/>
        </w:rPr>
        <w:t>Deputy Prime Minister for Human Development and Minister of Health and Population of the Arab Republic of Egypt,</w:t>
      </w:r>
    </w:p>
    <w:p w14:paraId="2F58FA0B" w14:textId="3E9828AF" w:rsidR="00AA3F88" w:rsidRPr="00BA5D26" w:rsidRDefault="00AA3F88" w:rsidP="002C4B3C">
      <w:p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br/>
      </w:r>
      <w:r w:rsidRPr="00BA5D26">
        <w:rPr>
          <w:rFonts w:ascii="Tahoma" w:hAnsi="Tahoma" w:cs="Tahoma"/>
          <w:b/>
          <w:bCs/>
          <w:sz w:val="32"/>
          <w:szCs w:val="32"/>
        </w:rPr>
        <w:t xml:space="preserve">Your Excellency, Dr. </w:t>
      </w:r>
      <w:r w:rsidR="002C4B3C">
        <w:rPr>
          <w:rFonts w:ascii="Tahoma" w:hAnsi="Tahoma" w:cs="Tahoma"/>
          <w:b/>
          <w:bCs/>
          <w:sz w:val="32"/>
          <w:szCs w:val="32"/>
        </w:rPr>
        <w:t>Abu Bakr Hefny</w:t>
      </w:r>
      <w:r w:rsidRPr="00BA5D26">
        <w:rPr>
          <w:rFonts w:ascii="Tahoma" w:hAnsi="Tahoma" w:cs="Tahoma"/>
          <w:sz w:val="32"/>
          <w:szCs w:val="32"/>
        </w:rPr>
        <w:t xml:space="preserve">, </w:t>
      </w:r>
      <w:r w:rsidR="002C4B3C">
        <w:rPr>
          <w:rFonts w:ascii="Tahoma" w:hAnsi="Tahoma" w:cs="Tahoma"/>
          <w:sz w:val="32"/>
          <w:szCs w:val="32"/>
        </w:rPr>
        <w:t xml:space="preserve">Deputy </w:t>
      </w:r>
      <w:r w:rsidRPr="00BA5D26">
        <w:rPr>
          <w:rFonts w:ascii="Tahoma" w:hAnsi="Tahoma" w:cs="Tahoma"/>
          <w:sz w:val="32"/>
          <w:szCs w:val="32"/>
        </w:rPr>
        <w:t>Minister of Foreign Affairs, Immigration and Egyptian Expatriates’ Affairs,</w:t>
      </w:r>
      <w:r w:rsidRPr="00BA5D26">
        <w:rPr>
          <w:rFonts w:ascii="Tahoma" w:hAnsi="Tahoma" w:cs="Tahoma"/>
          <w:sz w:val="32"/>
          <w:szCs w:val="32"/>
        </w:rPr>
        <w:br/>
      </w:r>
    </w:p>
    <w:p w14:paraId="11D6CCBE" w14:textId="722401DD" w:rsidR="009A795E" w:rsidRPr="00BA5D26" w:rsidRDefault="00AA3F88" w:rsidP="00F413FA">
      <w:pPr>
        <w:spacing w:line="276" w:lineRule="auto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t>Honourable Ministers of Health of the D-8 Member States,</w:t>
      </w:r>
      <w:r w:rsidR="009A795E" w:rsidRPr="00BA5D26">
        <w:rPr>
          <w:rFonts w:ascii="Tahoma" w:hAnsi="Tahoma" w:cs="Tahoma"/>
          <w:sz w:val="32"/>
          <w:szCs w:val="32"/>
        </w:rPr>
        <w:t xml:space="preserve"> here present, </w:t>
      </w:r>
    </w:p>
    <w:p w14:paraId="5E35BB50" w14:textId="77777777" w:rsidR="009A795E" w:rsidRPr="00BA5D26" w:rsidRDefault="00AA3F88" w:rsidP="00F413FA">
      <w:pPr>
        <w:spacing w:line="480" w:lineRule="auto"/>
        <w:rPr>
          <w:rFonts w:ascii="Tahoma" w:hAnsi="Tahoma" w:cs="Tahoma"/>
          <w:b/>
          <w:bCs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br/>
      </w:r>
      <w:r w:rsidRPr="00BA5D26">
        <w:rPr>
          <w:rFonts w:ascii="Tahoma" w:hAnsi="Tahoma" w:cs="Tahoma"/>
          <w:b/>
          <w:bCs/>
          <w:sz w:val="32"/>
          <w:szCs w:val="32"/>
        </w:rPr>
        <w:t>Distinguished Delegates,</w:t>
      </w:r>
    </w:p>
    <w:p w14:paraId="5BAD6CAB" w14:textId="78793D68" w:rsidR="00AA3F88" w:rsidRPr="00BA5D26" w:rsidRDefault="00AA3F88" w:rsidP="00F413FA">
      <w:pPr>
        <w:spacing w:line="480" w:lineRule="auto"/>
        <w:rPr>
          <w:rFonts w:ascii="Tahoma" w:hAnsi="Tahoma" w:cs="Tahoma"/>
          <w:b/>
          <w:bCs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br/>
        <w:t>Ladies and Gentlemen,</w:t>
      </w:r>
    </w:p>
    <w:p w14:paraId="7CAA9477" w14:textId="77777777" w:rsidR="00AA3F88" w:rsidRPr="00BA5D26" w:rsidRDefault="00AA3F88" w:rsidP="00F413FA">
      <w:pPr>
        <w:spacing w:line="480" w:lineRule="auto"/>
        <w:jc w:val="both"/>
        <w:rPr>
          <w:rFonts w:ascii="Tahoma" w:hAnsi="Tahoma" w:cs="Tahoma"/>
          <w:b/>
          <w:bCs/>
          <w:sz w:val="32"/>
          <w:szCs w:val="32"/>
        </w:rPr>
      </w:pPr>
    </w:p>
    <w:p w14:paraId="49EE18B0" w14:textId="0BECA83F" w:rsidR="0036474F" w:rsidRPr="00BA5D26" w:rsidRDefault="00AA3F88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lastRenderedPageBreak/>
        <w:t>It is my distinct honour</w:t>
      </w:r>
      <w:r w:rsidR="0093190E">
        <w:rPr>
          <w:rFonts w:ascii="Tahoma" w:hAnsi="Tahoma" w:cs="Tahoma"/>
          <w:sz w:val="32"/>
          <w:szCs w:val="32"/>
        </w:rPr>
        <w:t xml:space="preserve"> </w:t>
      </w:r>
      <w:r w:rsidRPr="00BA5D26">
        <w:rPr>
          <w:rFonts w:ascii="Tahoma" w:hAnsi="Tahoma" w:cs="Tahoma"/>
          <w:sz w:val="32"/>
          <w:szCs w:val="32"/>
        </w:rPr>
        <w:t>to address this historic gathering</w:t>
      </w:r>
      <w:r w:rsidR="009A795E" w:rsidRPr="00BA5D26">
        <w:rPr>
          <w:rFonts w:ascii="Tahoma" w:hAnsi="Tahoma" w:cs="Tahoma"/>
          <w:sz w:val="32"/>
          <w:szCs w:val="32"/>
        </w:rPr>
        <w:t xml:space="preserve">, </w:t>
      </w:r>
      <w:r w:rsidRPr="00BA5D26">
        <w:rPr>
          <w:rFonts w:ascii="Tahoma" w:hAnsi="Tahoma" w:cs="Tahoma"/>
          <w:sz w:val="32"/>
          <w:szCs w:val="32"/>
        </w:rPr>
        <w:t xml:space="preserve">on the occasion of the First </w:t>
      </w:r>
      <w:r w:rsidR="0036474F" w:rsidRPr="00BA5D26">
        <w:rPr>
          <w:rFonts w:ascii="Tahoma" w:hAnsi="Tahoma" w:cs="Tahoma"/>
          <w:sz w:val="32"/>
          <w:szCs w:val="32"/>
        </w:rPr>
        <w:t xml:space="preserve">D-8 </w:t>
      </w:r>
      <w:r w:rsidRPr="00BA5D26">
        <w:rPr>
          <w:rFonts w:ascii="Tahoma" w:hAnsi="Tahoma" w:cs="Tahoma"/>
          <w:sz w:val="32"/>
          <w:szCs w:val="32"/>
        </w:rPr>
        <w:t>Ministerial Meeting on Health</w:t>
      </w:r>
      <w:r w:rsidR="0036474F" w:rsidRPr="00BA5D26">
        <w:rPr>
          <w:rFonts w:ascii="Tahoma" w:hAnsi="Tahoma" w:cs="Tahoma"/>
          <w:sz w:val="32"/>
          <w:szCs w:val="32"/>
        </w:rPr>
        <w:t xml:space="preserve">. </w:t>
      </w:r>
    </w:p>
    <w:p w14:paraId="18571341" w14:textId="0CAD20D1" w:rsidR="00115ADE" w:rsidRPr="00BA5D26" w:rsidRDefault="00AA3F88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br/>
        <w:t>On behalf of the D-8 Secretariat</w:t>
      </w:r>
      <w:r w:rsidR="009A795E" w:rsidRPr="00BA5D26">
        <w:rPr>
          <w:rFonts w:ascii="Tahoma" w:hAnsi="Tahoma" w:cs="Tahoma"/>
          <w:sz w:val="32"/>
          <w:szCs w:val="32"/>
        </w:rPr>
        <w:t xml:space="preserve">, </w:t>
      </w:r>
      <w:r w:rsidRPr="00BA5D26">
        <w:rPr>
          <w:rFonts w:ascii="Tahoma" w:hAnsi="Tahoma" w:cs="Tahoma"/>
          <w:sz w:val="32"/>
          <w:szCs w:val="32"/>
        </w:rPr>
        <w:t>and the entire D-8 family, I wish to extend our deepest appreciation</w:t>
      </w:r>
      <w:r w:rsidR="00F413FA" w:rsidRPr="00BA5D26">
        <w:rPr>
          <w:rFonts w:ascii="Tahoma" w:hAnsi="Tahoma" w:cs="Tahoma"/>
          <w:sz w:val="32"/>
          <w:szCs w:val="32"/>
        </w:rPr>
        <w:t xml:space="preserve">, </w:t>
      </w:r>
      <w:r w:rsidRPr="00BA5D26">
        <w:rPr>
          <w:rFonts w:ascii="Tahoma" w:hAnsi="Tahoma" w:cs="Tahoma"/>
          <w:sz w:val="32"/>
          <w:szCs w:val="32"/>
        </w:rPr>
        <w:t xml:space="preserve">to the Government </w:t>
      </w:r>
      <w:r w:rsidRPr="00C50184">
        <w:rPr>
          <w:rFonts w:ascii="Tahoma" w:hAnsi="Tahoma" w:cs="Tahoma"/>
          <w:sz w:val="32"/>
          <w:szCs w:val="32"/>
        </w:rPr>
        <w:t xml:space="preserve">and </w:t>
      </w:r>
      <w:r w:rsidR="006D2D5F" w:rsidRPr="00C50184">
        <w:rPr>
          <w:rFonts w:ascii="Tahoma" w:hAnsi="Tahoma" w:cs="Tahoma"/>
          <w:sz w:val="32"/>
          <w:szCs w:val="32"/>
        </w:rPr>
        <w:t xml:space="preserve">the </w:t>
      </w:r>
      <w:r w:rsidRPr="00BA5D26">
        <w:rPr>
          <w:rFonts w:ascii="Tahoma" w:hAnsi="Tahoma" w:cs="Tahoma"/>
          <w:sz w:val="32"/>
          <w:szCs w:val="32"/>
        </w:rPr>
        <w:t>People of the Arab Republic of Egypt</w:t>
      </w:r>
      <w:r w:rsidR="009A795E" w:rsidRPr="00BA5D26">
        <w:rPr>
          <w:rFonts w:ascii="Tahoma" w:hAnsi="Tahoma" w:cs="Tahoma"/>
          <w:sz w:val="32"/>
          <w:szCs w:val="32"/>
        </w:rPr>
        <w:t>,</w:t>
      </w:r>
      <w:r w:rsidRPr="00BA5D26">
        <w:rPr>
          <w:rFonts w:ascii="Tahoma" w:hAnsi="Tahoma" w:cs="Tahoma"/>
          <w:sz w:val="32"/>
          <w:szCs w:val="32"/>
        </w:rPr>
        <w:t xml:space="preserve"> for graciously hosting this landmark meeting, </w:t>
      </w:r>
      <w:r w:rsidR="009A795E" w:rsidRPr="00BA5D26">
        <w:rPr>
          <w:rFonts w:ascii="Tahoma" w:hAnsi="Tahoma" w:cs="Tahoma"/>
          <w:sz w:val="32"/>
          <w:szCs w:val="32"/>
        </w:rPr>
        <w:t xml:space="preserve">and for the generous hospitality provided. </w:t>
      </w:r>
    </w:p>
    <w:p w14:paraId="099BF3B3" w14:textId="77777777" w:rsidR="00F413FA" w:rsidRPr="00BA5D26" w:rsidRDefault="00F413FA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24D596B2" w14:textId="39A0C1F0" w:rsidR="00AA3F88" w:rsidRPr="00BA5D26" w:rsidRDefault="00AA3F88" w:rsidP="00F413FA">
      <w:pPr>
        <w:spacing w:after="0" w:line="276" w:lineRule="auto"/>
        <w:jc w:val="both"/>
        <w:rPr>
          <w:rFonts w:ascii="Tahoma" w:hAnsi="Tahoma" w:cs="Tahoma"/>
          <w:b/>
          <w:bCs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t>Excellencies,</w:t>
      </w:r>
      <w:r w:rsidR="00115ADE" w:rsidRPr="00BA5D26">
        <w:rPr>
          <w:rFonts w:ascii="Tahoma" w:hAnsi="Tahoma" w:cs="Tahoma"/>
          <w:b/>
          <w:bCs/>
          <w:sz w:val="32"/>
          <w:szCs w:val="32"/>
        </w:rPr>
        <w:t xml:space="preserve"> </w:t>
      </w:r>
      <w:r w:rsidRPr="00BA5D26">
        <w:rPr>
          <w:rFonts w:ascii="Tahoma" w:hAnsi="Tahoma" w:cs="Tahoma"/>
          <w:b/>
          <w:bCs/>
          <w:sz w:val="32"/>
          <w:szCs w:val="32"/>
        </w:rPr>
        <w:t>Distinguished Delegates,</w:t>
      </w:r>
      <w:r w:rsidR="00115ADE" w:rsidRPr="00BA5D26">
        <w:rPr>
          <w:rFonts w:ascii="Tahoma" w:hAnsi="Tahoma" w:cs="Tahoma"/>
          <w:b/>
          <w:bCs/>
          <w:sz w:val="32"/>
          <w:szCs w:val="32"/>
        </w:rPr>
        <w:t xml:space="preserve"> </w:t>
      </w:r>
      <w:r w:rsidRPr="00BA5D26">
        <w:rPr>
          <w:rFonts w:ascii="Tahoma" w:hAnsi="Tahoma" w:cs="Tahoma"/>
          <w:b/>
          <w:bCs/>
          <w:sz w:val="32"/>
          <w:szCs w:val="32"/>
        </w:rPr>
        <w:t>Ladies and Gentlemen,</w:t>
      </w:r>
    </w:p>
    <w:p w14:paraId="1DE16B7E" w14:textId="77777777" w:rsidR="009A795E" w:rsidRPr="00BA5D26" w:rsidRDefault="009A795E" w:rsidP="00F413FA">
      <w:pPr>
        <w:spacing w:after="0" w:line="480" w:lineRule="auto"/>
        <w:rPr>
          <w:rFonts w:ascii="Tahoma" w:hAnsi="Tahoma" w:cs="Tahoma"/>
          <w:b/>
          <w:bCs/>
          <w:sz w:val="32"/>
          <w:szCs w:val="32"/>
        </w:rPr>
      </w:pPr>
    </w:p>
    <w:p w14:paraId="1311DC18" w14:textId="77777777" w:rsidR="000961A8" w:rsidRDefault="009A795E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t>This meeting marks a new chapter</w:t>
      </w:r>
      <w:r w:rsidR="00D84EB3">
        <w:rPr>
          <w:rFonts w:ascii="Tahoma" w:hAnsi="Tahoma" w:cs="Tahoma"/>
          <w:sz w:val="32"/>
          <w:szCs w:val="32"/>
        </w:rPr>
        <w:t>,</w:t>
      </w:r>
      <w:r w:rsidRPr="00BA5D26">
        <w:rPr>
          <w:rFonts w:ascii="Tahoma" w:hAnsi="Tahoma" w:cs="Tahoma"/>
          <w:sz w:val="32"/>
          <w:szCs w:val="32"/>
        </w:rPr>
        <w:t xml:space="preserve"> in our collective journey to strengthen health cooperation, among our Member States.</w:t>
      </w:r>
      <w:r w:rsidR="009004E3" w:rsidRPr="00BA5D26">
        <w:rPr>
          <w:rFonts w:ascii="Tahoma" w:hAnsi="Tahoma" w:cs="Tahoma"/>
          <w:sz w:val="32"/>
          <w:szCs w:val="32"/>
        </w:rPr>
        <w:t xml:space="preserve"> Also,</w:t>
      </w:r>
      <w:r w:rsidR="0015563A" w:rsidRPr="00BA5D26">
        <w:rPr>
          <w:rFonts w:ascii="Tahoma" w:hAnsi="Tahoma" w:cs="Tahoma"/>
          <w:sz w:val="32"/>
          <w:szCs w:val="32"/>
        </w:rPr>
        <w:t xml:space="preserve"> </w:t>
      </w:r>
      <w:r w:rsidR="00A5409E" w:rsidRPr="00BA5D26">
        <w:rPr>
          <w:rFonts w:ascii="Tahoma" w:hAnsi="Tahoma" w:cs="Tahoma"/>
          <w:sz w:val="32"/>
          <w:szCs w:val="32"/>
        </w:rPr>
        <w:t xml:space="preserve">it </w:t>
      </w:r>
      <w:r w:rsidR="0015563A" w:rsidRPr="00BA5D26">
        <w:rPr>
          <w:rFonts w:ascii="Tahoma" w:hAnsi="Tahoma" w:cs="Tahoma"/>
          <w:sz w:val="32"/>
          <w:szCs w:val="32"/>
        </w:rPr>
        <w:t>represents</w:t>
      </w:r>
      <w:r w:rsidR="009004E3" w:rsidRPr="00BA5D26">
        <w:rPr>
          <w:rFonts w:ascii="Tahoma" w:hAnsi="Tahoma" w:cs="Tahoma"/>
          <w:sz w:val="32"/>
          <w:szCs w:val="32"/>
        </w:rPr>
        <w:t xml:space="preserve"> </w:t>
      </w:r>
      <w:r w:rsidR="00AA3F88" w:rsidRPr="00BA5D26">
        <w:rPr>
          <w:rFonts w:ascii="Tahoma" w:hAnsi="Tahoma" w:cs="Tahoma"/>
          <w:sz w:val="32"/>
          <w:szCs w:val="32"/>
        </w:rPr>
        <w:t>the realization of the mandate</w:t>
      </w:r>
      <w:r w:rsidR="00F413FA" w:rsidRPr="00BA5D26">
        <w:rPr>
          <w:rFonts w:ascii="Tahoma" w:hAnsi="Tahoma" w:cs="Tahoma"/>
          <w:sz w:val="32"/>
          <w:szCs w:val="32"/>
        </w:rPr>
        <w:t xml:space="preserve">, </w:t>
      </w:r>
      <w:r w:rsidR="00AA3F88" w:rsidRPr="00BA5D26">
        <w:rPr>
          <w:rFonts w:ascii="Tahoma" w:hAnsi="Tahoma" w:cs="Tahoma"/>
          <w:sz w:val="32"/>
          <w:szCs w:val="32"/>
        </w:rPr>
        <w:t>given by our leaders</w:t>
      </w:r>
      <w:r w:rsidR="00D84EB3">
        <w:rPr>
          <w:rFonts w:ascii="Tahoma" w:hAnsi="Tahoma" w:cs="Tahoma"/>
          <w:sz w:val="32"/>
          <w:szCs w:val="32"/>
        </w:rPr>
        <w:t>,</w:t>
      </w:r>
      <w:r w:rsidR="00AA3F88" w:rsidRPr="00BA5D26">
        <w:rPr>
          <w:rFonts w:ascii="Tahoma" w:hAnsi="Tahoma" w:cs="Tahoma"/>
          <w:sz w:val="32"/>
          <w:szCs w:val="32"/>
        </w:rPr>
        <w:t xml:space="preserve"> </w:t>
      </w:r>
      <w:r w:rsidRPr="00BA5D26">
        <w:rPr>
          <w:rFonts w:ascii="Tahoma" w:hAnsi="Tahoma" w:cs="Tahoma"/>
          <w:sz w:val="32"/>
          <w:szCs w:val="32"/>
        </w:rPr>
        <w:t>at</w:t>
      </w:r>
      <w:r w:rsidR="00AA3F88" w:rsidRPr="00BA5D26">
        <w:rPr>
          <w:rFonts w:ascii="Tahoma" w:hAnsi="Tahoma" w:cs="Tahoma"/>
          <w:sz w:val="32"/>
          <w:szCs w:val="32"/>
        </w:rPr>
        <w:t xml:space="preserve"> the 11</w:t>
      </w:r>
      <w:r w:rsidR="00C040DD" w:rsidRPr="00BA5D26">
        <w:rPr>
          <w:rFonts w:ascii="Tahoma" w:hAnsi="Tahoma" w:cs="Tahoma"/>
          <w:sz w:val="32"/>
          <w:szCs w:val="32"/>
          <w:vertAlign w:val="superscript"/>
        </w:rPr>
        <w:t>th</w:t>
      </w:r>
      <w:r w:rsidR="00C040DD" w:rsidRPr="00BA5D26">
        <w:rPr>
          <w:rFonts w:ascii="Tahoma" w:hAnsi="Tahoma" w:cs="Tahoma"/>
          <w:sz w:val="32"/>
          <w:szCs w:val="32"/>
        </w:rPr>
        <w:t xml:space="preserve"> </w:t>
      </w:r>
      <w:r w:rsidR="00AA3F88" w:rsidRPr="00BA5D26">
        <w:rPr>
          <w:rFonts w:ascii="Tahoma" w:hAnsi="Tahoma" w:cs="Tahoma"/>
          <w:sz w:val="32"/>
          <w:szCs w:val="32"/>
        </w:rPr>
        <w:t>D-8 Summit in Cairo on 19 December 2024, wherein they welcomed Egypt’s proposal to strengthen D-8 health cooperation</w:t>
      </w:r>
      <w:r w:rsidRPr="00BA5D26">
        <w:rPr>
          <w:rFonts w:ascii="Tahoma" w:hAnsi="Tahoma" w:cs="Tahoma"/>
          <w:sz w:val="32"/>
          <w:szCs w:val="32"/>
        </w:rPr>
        <w:t xml:space="preserve">, </w:t>
      </w:r>
      <w:r w:rsidR="00AA3F88" w:rsidRPr="00BA5D26">
        <w:rPr>
          <w:rFonts w:ascii="Tahoma" w:hAnsi="Tahoma" w:cs="Tahoma"/>
          <w:sz w:val="32"/>
          <w:szCs w:val="32"/>
        </w:rPr>
        <w:lastRenderedPageBreak/>
        <w:t>through regular convening of</w:t>
      </w:r>
      <w:r w:rsidR="00F413FA" w:rsidRPr="00BA5D26">
        <w:rPr>
          <w:rFonts w:ascii="Tahoma" w:hAnsi="Tahoma" w:cs="Tahoma"/>
          <w:sz w:val="32"/>
          <w:szCs w:val="32"/>
        </w:rPr>
        <w:t xml:space="preserve"> meetings of</w:t>
      </w:r>
      <w:r w:rsidR="00AA3F88" w:rsidRPr="00BA5D26">
        <w:rPr>
          <w:rFonts w:ascii="Tahoma" w:hAnsi="Tahoma" w:cs="Tahoma"/>
          <w:sz w:val="32"/>
          <w:szCs w:val="32"/>
        </w:rPr>
        <w:t xml:space="preserve"> health ministers</w:t>
      </w:r>
      <w:r w:rsidR="00F413FA" w:rsidRPr="00BA5D26">
        <w:rPr>
          <w:rFonts w:ascii="Tahoma" w:hAnsi="Tahoma" w:cs="Tahoma"/>
          <w:sz w:val="32"/>
          <w:szCs w:val="32"/>
        </w:rPr>
        <w:t xml:space="preserve">, </w:t>
      </w:r>
      <w:r w:rsidR="00AA3F88" w:rsidRPr="00BA5D26">
        <w:rPr>
          <w:rFonts w:ascii="Tahoma" w:hAnsi="Tahoma" w:cs="Tahoma"/>
          <w:sz w:val="32"/>
          <w:szCs w:val="32"/>
        </w:rPr>
        <w:t>and their technical bodies.</w:t>
      </w:r>
      <w:r w:rsidR="000961A8">
        <w:rPr>
          <w:rFonts w:ascii="Tahoma" w:hAnsi="Tahoma" w:cs="Tahoma"/>
          <w:sz w:val="32"/>
          <w:szCs w:val="32"/>
        </w:rPr>
        <w:t xml:space="preserve"> </w:t>
      </w:r>
    </w:p>
    <w:p w14:paraId="2AF86276" w14:textId="77777777" w:rsidR="000961A8" w:rsidRDefault="000961A8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39FC1E66" w14:textId="701EC8EC" w:rsidR="00AA3F88" w:rsidRPr="00BA5D26" w:rsidRDefault="000961A8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Therefore, I thank the Government of the Arab Republic of Egypt for convening this meeting, and for championing the launch of a structured Health Track, marking a strategic milestone in the evolution of our beloved organization. </w:t>
      </w:r>
    </w:p>
    <w:p w14:paraId="7EB9B0C3" w14:textId="77777777" w:rsidR="00F413FA" w:rsidRPr="00BA5D26" w:rsidRDefault="00F413FA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637A80C0" w14:textId="1C4099BB" w:rsidR="00AA3F88" w:rsidRPr="00BA5D26" w:rsidRDefault="000961A8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Allow</w:t>
      </w:r>
      <w:r w:rsidR="000C6288">
        <w:rPr>
          <w:rFonts w:ascii="Tahoma" w:hAnsi="Tahoma" w:cs="Tahoma"/>
          <w:sz w:val="32"/>
          <w:szCs w:val="32"/>
        </w:rPr>
        <w:t xml:space="preserve"> me</w:t>
      </w:r>
      <w:r>
        <w:rPr>
          <w:rFonts w:ascii="Tahoma" w:hAnsi="Tahoma" w:cs="Tahoma"/>
          <w:sz w:val="32"/>
          <w:szCs w:val="32"/>
        </w:rPr>
        <w:t xml:space="preserve">, </w:t>
      </w:r>
      <w:r w:rsidRPr="000C6288">
        <w:rPr>
          <w:rFonts w:ascii="Tahoma" w:hAnsi="Tahoma" w:cs="Tahoma"/>
          <w:b/>
          <w:bCs/>
          <w:sz w:val="32"/>
          <w:szCs w:val="32"/>
        </w:rPr>
        <w:t>Excellencies,</w:t>
      </w:r>
      <w:r w:rsidR="000C6288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to also </w:t>
      </w:r>
      <w:r w:rsidR="00AA3F88" w:rsidRPr="00BA5D26">
        <w:rPr>
          <w:rFonts w:ascii="Tahoma" w:hAnsi="Tahoma" w:cs="Tahoma"/>
          <w:sz w:val="32"/>
          <w:szCs w:val="32"/>
        </w:rPr>
        <w:t xml:space="preserve">commend all the </w:t>
      </w:r>
      <w:r>
        <w:rPr>
          <w:rFonts w:ascii="Tahoma" w:hAnsi="Tahoma" w:cs="Tahoma"/>
          <w:sz w:val="32"/>
          <w:szCs w:val="32"/>
        </w:rPr>
        <w:t>E</w:t>
      </w:r>
      <w:r w:rsidR="00AA3F88" w:rsidRPr="00BA5D26">
        <w:rPr>
          <w:rFonts w:ascii="Tahoma" w:hAnsi="Tahoma" w:cs="Tahoma"/>
          <w:sz w:val="32"/>
          <w:szCs w:val="32"/>
        </w:rPr>
        <w:t>xperts</w:t>
      </w:r>
      <w:r w:rsidR="00A5409E" w:rsidRPr="00BA5D26">
        <w:rPr>
          <w:rFonts w:ascii="Tahoma" w:hAnsi="Tahoma" w:cs="Tahoma"/>
          <w:sz w:val="32"/>
          <w:szCs w:val="32"/>
        </w:rPr>
        <w:t xml:space="preserve">, </w:t>
      </w:r>
      <w:r w:rsidR="00AA3F88" w:rsidRPr="00BA5D26">
        <w:rPr>
          <w:rFonts w:ascii="Tahoma" w:hAnsi="Tahoma" w:cs="Tahoma"/>
          <w:sz w:val="32"/>
          <w:szCs w:val="32"/>
        </w:rPr>
        <w:t>and focal points from</w:t>
      </w:r>
      <w:r w:rsidR="00381012">
        <w:rPr>
          <w:rFonts w:ascii="Tahoma" w:hAnsi="Tahoma" w:cs="Tahoma"/>
          <w:sz w:val="32"/>
          <w:szCs w:val="32"/>
        </w:rPr>
        <w:t xml:space="preserve"> </w:t>
      </w:r>
      <w:r w:rsidR="00AA3F88" w:rsidRPr="00BA5D26">
        <w:rPr>
          <w:rFonts w:ascii="Tahoma" w:hAnsi="Tahoma" w:cs="Tahoma"/>
          <w:sz w:val="32"/>
          <w:szCs w:val="32"/>
        </w:rPr>
        <w:t>Member States</w:t>
      </w:r>
      <w:r w:rsidR="009A795E" w:rsidRPr="00BA5D26">
        <w:rPr>
          <w:rFonts w:ascii="Tahoma" w:hAnsi="Tahoma" w:cs="Tahoma"/>
          <w:sz w:val="32"/>
          <w:szCs w:val="32"/>
        </w:rPr>
        <w:t>,</w:t>
      </w:r>
      <w:r w:rsidR="00AA3F88" w:rsidRPr="00BA5D26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>who have worked tirelessly</w:t>
      </w:r>
      <w:r w:rsidR="000C6288">
        <w:rPr>
          <w:rFonts w:ascii="Tahoma" w:hAnsi="Tahoma" w:cs="Tahoma"/>
          <w:sz w:val="32"/>
          <w:szCs w:val="32"/>
        </w:rPr>
        <w:t>,</w:t>
      </w:r>
      <w:r>
        <w:rPr>
          <w:rFonts w:ascii="Tahoma" w:hAnsi="Tahoma" w:cs="Tahoma"/>
          <w:sz w:val="32"/>
          <w:szCs w:val="32"/>
        </w:rPr>
        <w:t xml:space="preserve"> in the past two days, to finalize</w:t>
      </w:r>
      <w:r w:rsidR="00AA3F88" w:rsidRPr="00BA5D26">
        <w:rPr>
          <w:rFonts w:ascii="Tahoma" w:hAnsi="Tahoma" w:cs="Tahoma"/>
          <w:sz w:val="32"/>
          <w:szCs w:val="32"/>
        </w:rPr>
        <w:t xml:space="preserve"> the Draft D-8 Ministerial Declaration on Health, which we shall adopt</w:t>
      </w:r>
      <w:r w:rsidR="00AA5B24" w:rsidRPr="00BA5D26">
        <w:rPr>
          <w:rFonts w:ascii="Tahoma" w:hAnsi="Tahoma" w:cs="Tahoma"/>
          <w:sz w:val="32"/>
          <w:szCs w:val="32"/>
        </w:rPr>
        <w:t xml:space="preserve"> today</w:t>
      </w:r>
      <w:r w:rsidR="00A5409E" w:rsidRPr="00BA5D26">
        <w:rPr>
          <w:rFonts w:ascii="Tahoma" w:hAnsi="Tahoma" w:cs="Tahoma"/>
          <w:sz w:val="32"/>
          <w:szCs w:val="32"/>
        </w:rPr>
        <w:t xml:space="preserve">, </w:t>
      </w:r>
      <w:r w:rsidR="00AA5B24" w:rsidRPr="00BA5D26">
        <w:rPr>
          <w:rFonts w:ascii="Tahoma" w:hAnsi="Tahoma" w:cs="Tahoma"/>
          <w:sz w:val="32"/>
          <w:szCs w:val="32"/>
        </w:rPr>
        <w:t xml:space="preserve">as the principal outcome </w:t>
      </w:r>
      <w:r w:rsidR="00AA3F88" w:rsidRPr="00BA5D26">
        <w:rPr>
          <w:rFonts w:ascii="Tahoma" w:hAnsi="Tahoma" w:cs="Tahoma"/>
          <w:sz w:val="32"/>
          <w:szCs w:val="32"/>
        </w:rPr>
        <w:t>document</w:t>
      </w:r>
      <w:r w:rsidR="00AA5B24" w:rsidRPr="00BA5D26">
        <w:rPr>
          <w:rFonts w:ascii="Tahoma" w:hAnsi="Tahoma" w:cs="Tahoma"/>
          <w:sz w:val="32"/>
          <w:szCs w:val="32"/>
        </w:rPr>
        <w:t xml:space="preserve"> for</w:t>
      </w:r>
      <w:r w:rsidR="00AA3F88" w:rsidRPr="00BA5D26">
        <w:rPr>
          <w:rFonts w:ascii="Tahoma" w:hAnsi="Tahoma" w:cs="Tahoma"/>
          <w:sz w:val="32"/>
          <w:szCs w:val="32"/>
        </w:rPr>
        <w:t xml:space="preserve"> this meeting.</w:t>
      </w:r>
    </w:p>
    <w:p w14:paraId="2665FC3E" w14:textId="77777777" w:rsidR="009A795E" w:rsidRPr="00BA5D26" w:rsidRDefault="009A795E" w:rsidP="00F413FA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5EE1FCFF" w14:textId="13A35252" w:rsidR="00AA3F88" w:rsidRDefault="00AA5B24" w:rsidP="00A5409E">
      <w:pPr>
        <w:spacing w:after="0"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t xml:space="preserve">As you </w:t>
      </w:r>
      <w:r w:rsidR="009004E3" w:rsidRPr="00BA5D26">
        <w:rPr>
          <w:rFonts w:ascii="Tahoma" w:hAnsi="Tahoma" w:cs="Tahoma"/>
          <w:sz w:val="32"/>
          <w:szCs w:val="32"/>
        </w:rPr>
        <w:t xml:space="preserve">all </w:t>
      </w:r>
      <w:r w:rsidR="00A5409E" w:rsidRPr="00BA5D26">
        <w:rPr>
          <w:rFonts w:ascii="Tahoma" w:hAnsi="Tahoma" w:cs="Tahoma"/>
          <w:sz w:val="32"/>
          <w:szCs w:val="32"/>
        </w:rPr>
        <w:t xml:space="preserve">know, </w:t>
      </w:r>
      <w:r w:rsidR="00A5409E" w:rsidRPr="00D84EB3">
        <w:rPr>
          <w:rFonts w:ascii="Tahoma" w:hAnsi="Tahoma" w:cs="Tahoma"/>
          <w:b/>
          <w:bCs/>
          <w:sz w:val="32"/>
          <w:szCs w:val="32"/>
        </w:rPr>
        <w:t>Excellencies, Distinguished</w:t>
      </w:r>
      <w:r w:rsidR="00A5409E" w:rsidRPr="00BA5D26">
        <w:rPr>
          <w:rFonts w:ascii="Tahoma" w:hAnsi="Tahoma" w:cs="Tahoma"/>
          <w:b/>
          <w:bCs/>
          <w:sz w:val="32"/>
          <w:szCs w:val="32"/>
        </w:rPr>
        <w:t xml:space="preserve"> Delegates, </w:t>
      </w:r>
      <w:r w:rsidRPr="00BA5D26">
        <w:rPr>
          <w:rFonts w:ascii="Tahoma" w:hAnsi="Tahoma" w:cs="Tahoma"/>
          <w:sz w:val="32"/>
          <w:szCs w:val="32"/>
        </w:rPr>
        <w:t>o</w:t>
      </w:r>
      <w:r w:rsidR="00AA3F88" w:rsidRPr="00BA5D26">
        <w:rPr>
          <w:rFonts w:ascii="Tahoma" w:hAnsi="Tahoma" w:cs="Tahoma"/>
          <w:sz w:val="32"/>
          <w:szCs w:val="32"/>
        </w:rPr>
        <w:t xml:space="preserve">ur organization represents over 1.2 billion people, accounting for </w:t>
      </w:r>
      <w:r w:rsidR="00AA3F88" w:rsidRPr="00BA5D26">
        <w:rPr>
          <w:rFonts w:ascii="Tahoma" w:hAnsi="Tahoma" w:cs="Tahoma"/>
          <w:sz w:val="32"/>
          <w:szCs w:val="32"/>
        </w:rPr>
        <w:lastRenderedPageBreak/>
        <w:t>more than 15 percent of the global population. Yet</w:t>
      </w:r>
      <w:r w:rsidR="009A795E" w:rsidRPr="00BA5D26">
        <w:rPr>
          <w:rFonts w:ascii="Tahoma" w:hAnsi="Tahoma" w:cs="Tahoma"/>
          <w:sz w:val="32"/>
          <w:szCs w:val="32"/>
        </w:rPr>
        <w:t>,</w:t>
      </w:r>
      <w:r w:rsidR="00AA3F88" w:rsidRPr="00BA5D26">
        <w:rPr>
          <w:rFonts w:ascii="Tahoma" w:hAnsi="Tahoma" w:cs="Tahoma"/>
          <w:sz w:val="32"/>
          <w:szCs w:val="32"/>
        </w:rPr>
        <w:t xml:space="preserve"> the health indicators</w:t>
      </w:r>
      <w:r w:rsidR="00A5409E" w:rsidRPr="00BA5D26">
        <w:rPr>
          <w:rFonts w:ascii="Tahoma" w:hAnsi="Tahoma" w:cs="Tahoma"/>
          <w:sz w:val="32"/>
          <w:szCs w:val="32"/>
        </w:rPr>
        <w:t xml:space="preserve">, </w:t>
      </w:r>
      <w:r w:rsidR="00AA3F88" w:rsidRPr="00BA5D26">
        <w:rPr>
          <w:rFonts w:ascii="Tahoma" w:hAnsi="Tahoma" w:cs="Tahoma"/>
          <w:sz w:val="32"/>
          <w:szCs w:val="32"/>
        </w:rPr>
        <w:t>across the D-8 countries</w:t>
      </w:r>
      <w:r w:rsidR="00A5409E" w:rsidRPr="00BA5D26">
        <w:rPr>
          <w:rFonts w:ascii="Tahoma" w:hAnsi="Tahoma" w:cs="Tahoma"/>
          <w:sz w:val="32"/>
          <w:szCs w:val="32"/>
        </w:rPr>
        <w:t xml:space="preserve">, </w:t>
      </w:r>
      <w:r w:rsidR="00AA3F88" w:rsidRPr="00BA5D26">
        <w:rPr>
          <w:rFonts w:ascii="Tahoma" w:hAnsi="Tahoma" w:cs="Tahoma"/>
          <w:sz w:val="32"/>
          <w:szCs w:val="32"/>
        </w:rPr>
        <w:t>remind us of the scale of the challenge</w:t>
      </w:r>
      <w:r w:rsidR="009A795E" w:rsidRPr="00BA5D26">
        <w:rPr>
          <w:rFonts w:ascii="Tahoma" w:hAnsi="Tahoma" w:cs="Tahoma"/>
          <w:sz w:val="32"/>
          <w:szCs w:val="32"/>
        </w:rPr>
        <w:t>s,</w:t>
      </w:r>
      <w:r w:rsidR="00AA3F88" w:rsidRPr="00BA5D26">
        <w:rPr>
          <w:rFonts w:ascii="Tahoma" w:hAnsi="Tahoma" w:cs="Tahoma"/>
          <w:sz w:val="32"/>
          <w:szCs w:val="32"/>
        </w:rPr>
        <w:t xml:space="preserve"> before us.</w:t>
      </w:r>
    </w:p>
    <w:p w14:paraId="23E9EB04" w14:textId="77777777" w:rsidR="00381012" w:rsidRPr="00BA5D26" w:rsidRDefault="00381012" w:rsidP="00A5409E">
      <w:pPr>
        <w:spacing w:after="0" w:line="480" w:lineRule="auto"/>
        <w:jc w:val="both"/>
        <w:rPr>
          <w:rFonts w:ascii="Tahoma" w:hAnsi="Tahoma" w:cs="Tahoma"/>
          <w:b/>
          <w:bCs/>
          <w:sz w:val="32"/>
          <w:szCs w:val="32"/>
        </w:rPr>
      </w:pPr>
    </w:p>
    <w:p w14:paraId="238EBC65" w14:textId="19680873" w:rsidR="0015563A" w:rsidRPr="00695645" w:rsidRDefault="0015563A" w:rsidP="000F35AB">
      <w:p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695645">
        <w:rPr>
          <w:rFonts w:ascii="Tahoma" w:hAnsi="Tahoma" w:cs="Tahoma"/>
          <w:sz w:val="32"/>
          <w:szCs w:val="32"/>
        </w:rPr>
        <w:t>According to the data compiled by the Statistical, Economic and Social Research and Training Centre for Islamic Countries (SESRIC, 2023), the overall health landscape</w:t>
      </w:r>
      <w:r w:rsidR="00D84EB3" w:rsidRPr="00695645">
        <w:rPr>
          <w:rFonts w:ascii="Tahoma" w:hAnsi="Tahoma" w:cs="Tahoma"/>
          <w:sz w:val="32"/>
          <w:szCs w:val="32"/>
        </w:rPr>
        <w:t xml:space="preserve">, </w:t>
      </w:r>
      <w:r w:rsidRPr="00695645">
        <w:rPr>
          <w:rFonts w:ascii="Tahoma" w:hAnsi="Tahoma" w:cs="Tahoma"/>
          <w:sz w:val="32"/>
          <w:szCs w:val="32"/>
        </w:rPr>
        <w:t>of the D-8 Member States reflects</w:t>
      </w:r>
      <w:r w:rsidR="00A5409E" w:rsidRPr="00695645">
        <w:rPr>
          <w:rFonts w:ascii="Tahoma" w:hAnsi="Tahoma" w:cs="Tahoma"/>
          <w:sz w:val="32"/>
          <w:szCs w:val="32"/>
        </w:rPr>
        <w:t xml:space="preserve">, </w:t>
      </w:r>
      <w:r w:rsidR="00D84EB3" w:rsidRPr="00695645">
        <w:rPr>
          <w:rFonts w:ascii="Tahoma" w:hAnsi="Tahoma" w:cs="Tahoma"/>
          <w:sz w:val="32"/>
          <w:szCs w:val="32"/>
        </w:rPr>
        <w:t xml:space="preserve">show </w:t>
      </w:r>
      <w:r w:rsidRPr="00695645">
        <w:rPr>
          <w:rFonts w:ascii="Tahoma" w:hAnsi="Tahoma" w:cs="Tahoma"/>
          <w:sz w:val="32"/>
          <w:szCs w:val="32"/>
        </w:rPr>
        <w:t xml:space="preserve">both encouraging </w:t>
      </w:r>
      <w:r w:rsidR="00BA5D26" w:rsidRPr="00695645">
        <w:rPr>
          <w:rFonts w:ascii="Tahoma" w:hAnsi="Tahoma" w:cs="Tahoma"/>
          <w:sz w:val="32"/>
          <w:szCs w:val="32"/>
        </w:rPr>
        <w:t>progress</w:t>
      </w:r>
      <w:r w:rsidR="00D84EB3" w:rsidRPr="00695645">
        <w:rPr>
          <w:rFonts w:ascii="Tahoma" w:hAnsi="Tahoma" w:cs="Tahoma"/>
          <w:sz w:val="32"/>
          <w:szCs w:val="32"/>
        </w:rPr>
        <w:t>,</w:t>
      </w:r>
      <w:r w:rsidR="00010455" w:rsidRPr="00695645">
        <w:rPr>
          <w:rFonts w:ascii="Tahoma" w:hAnsi="Tahoma" w:cs="Tahoma"/>
          <w:sz w:val="32"/>
          <w:szCs w:val="32"/>
        </w:rPr>
        <w:t xml:space="preserve"> and </w:t>
      </w:r>
      <w:r w:rsidRPr="00695645">
        <w:rPr>
          <w:rFonts w:ascii="Tahoma" w:hAnsi="Tahoma" w:cs="Tahoma"/>
          <w:sz w:val="32"/>
          <w:szCs w:val="32"/>
        </w:rPr>
        <w:t xml:space="preserve">systemic challenges. </w:t>
      </w:r>
    </w:p>
    <w:p w14:paraId="7A63FCFA" w14:textId="0A12BD16" w:rsidR="00A5409E" w:rsidRPr="00695645" w:rsidRDefault="0015563A" w:rsidP="00A5409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695645">
        <w:rPr>
          <w:rFonts w:ascii="Tahoma" w:hAnsi="Tahoma" w:cs="Tahoma"/>
          <w:sz w:val="32"/>
          <w:szCs w:val="32"/>
        </w:rPr>
        <w:t xml:space="preserve">The </w:t>
      </w:r>
      <w:r w:rsidR="00B74B40" w:rsidRPr="00695645">
        <w:rPr>
          <w:rFonts w:ascii="Tahoma" w:hAnsi="Tahoma" w:cs="Tahoma"/>
          <w:sz w:val="32"/>
          <w:szCs w:val="32"/>
        </w:rPr>
        <w:t xml:space="preserve">average </w:t>
      </w:r>
      <w:r w:rsidR="00B74B40" w:rsidRPr="00AB0F76">
        <w:rPr>
          <w:rFonts w:ascii="Tahoma" w:hAnsi="Tahoma" w:cs="Tahoma"/>
          <w:b/>
          <w:bCs/>
          <w:sz w:val="32"/>
          <w:szCs w:val="32"/>
        </w:rPr>
        <w:t>life</w:t>
      </w:r>
      <w:r w:rsidRPr="00AB0F76">
        <w:rPr>
          <w:rFonts w:ascii="Tahoma" w:hAnsi="Tahoma" w:cs="Tahoma"/>
          <w:b/>
          <w:bCs/>
          <w:sz w:val="32"/>
          <w:szCs w:val="32"/>
        </w:rPr>
        <w:t xml:space="preserve"> expectancy</w:t>
      </w:r>
      <w:r w:rsidR="00474B2F" w:rsidRPr="00695645">
        <w:rPr>
          <w:rFonts w:ascii="Tahoma" w:hAnsi="Tahoma" w:cs="Tahoma"/>
          <w:sz w:val="32"/>
          <w:szCs w:val="32"/>
        </w:rPr>
        <w:t xml:space="preserve"> is</w:t>
      </w:r>
      <w:r w:rsidRPr="00695645">
        <w:rPr>
          <w:rFonts w:ascii="Tahoma" w:hAnsi="Tahoma" w:cs="Tahoma"/>
          <w:sz w:val="32"/>
          <w:szCs w:val="32"/>
        </w:rPr>
        <w:t xml:space="preserve"> approximately 61 years, which is below the global benchmark of around 65 years. </w:t>
      </w:r>
    </w:p>
    <w:p w14:paraId="6B884B54" w14:textId="77777777" w:rsidR="002C3C04" w:rsidRPr="00695645" w:rsidRDefault="002C3C04" w:rsidP="002C3C04">
      <w:pPr>
        <w:pStyle w:val="ListParagraph"/>
        <w:spacing w:line="276" w:lineRule="auto"/>
        <w:jc w:val="both"/>
        <w:rPr>
          <w:rFonts w:ascii="Tahoma" w:hAnsi="Tahoma" w:cs="Tahoma"/>
          <w:sz w:val="32"/>
          <w:szCs w:val="32"/>
        </w:rPr>
      </w:pPr>
    </w:p>
    <w:p w14:paraId="26D171C9" w14:textId="6514C644" w:rsidR="0015563A" w:rsidRPr="00695645" w:rsidRDefault="0015563A" w:rsidP="00A5409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AB0F76">
        <w:rPr>
          <w:rFonts w:ascii="Tahoma" w:hAnsi="Tahoma" w:cs="Tahoma"/>
          <w:b/>
          <w:bCs/>
          <w:sz w:val="32"/>
          <w:szCs w:val="32"/>
        </w:rPr>
        <w:t>Adult mortality rates</w:t>
      </w:r>
      <w:r w:rsidRPr="00695645">
        <w:rPr>
          <w:rFonts w:ascii="Tahoma" w:hAnsi="Tahoma" w:cs="Tahoma"/>
          <w:sz w:val="32"/>
          <w:szCs w:val="32"/>
        </w:rPr>
        <w:t xml:space="preserve">, </w:t>
      </w:r>
      <w:r w:rsidR="00474B2F" w:rsidRPr="00695645">
        <w:rPr>
          <w:rFonts w:ascii="Tahoma" w:hAnsi="Tahoma" w:cs="Tahoma"/>
          <w:sz w:val="32"/>
          <w:szCs w:val="32"/>
        </w:rPr>
        <w:t xml:space="preserve">is at </w:t>
      </w:r>
      <w:r w:rsidRPr="00695645">
        <w:rPr>
          <w:rFonts w:ascii="Tahoma" w:hAnsi="Tahoma" w:cs="Tahoma"/>
          <w:sz w:val="32"/>
          <w:szCs w:val="32"/>
        </w:rPr>
        <w:t>148 deaths per 1,000 adults, further underscor</w:t>
      </w:r>
      <w:r w:rsidR="00474B2F" w:rsidRPr="00695645">
        <w:rPr>
          <w:rFonts w:ascii="Tahoma" w:hAnsi="Tahoma" w:cs="Tahoma"/>
          <w:sz w:val="32"/>
          <w:szCs w:val="32"/>
        </w:rPr>
        <w:t>ing</w:t>
      </w:r>
      <w:r w:rsidRPr="00695645">
        <w:rPr>
          <w:rFonts w:ascii="Tahoma" w:hAnsi="Tahoma" w:cs="Tahoma"/>
          <w:sz w:val="32"/>
          <w:szCs w:val="32"/>
        </w:rPr>
        <w:t xml:space="preserve"> the need for sustained investments in preventive and primary healthcare systems.</w:t>
      </w:r>
    </w:p>
    <w:p w14:paraId="526AC0A8" w14:textId="77777777" w:rsidR="00474B2F" w:rsidRPr="00695645" w:rsidRDefault="00474B2F" w:rsidP="00474B2F">
      <w:pPr>
        <w:spacing w:line="276" w:lineRule="auto"/>
        <w:jc w:val="both"/>
        <w:rPr>
          <w:rFonts w:ascii="Tahoma" w:hAnsi="Tahoma" w:cs="Tahoma"/>
          <w:sz w:val="32"/>
          <w:szCs w:val="32"/>
        </w:rPr>
      </w:pPr>
    </w:p>
    <w:p w14:paraId="4C06EFE7" w14:textId="26919FA7" w:rsidR="0015563A" w:rsidRDefault="0015563A" w:rsidP="00A5409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695645">
        <w:rPr>
          <w:rFonts w:ascii="Tahoma" w:hAnsi="Tahoma" w:cs="Tahoma"/>
          <w:sz w:val="32"/>
          <w:szCs w:val="32"/>
        </w:rPr>
        <w:t xml:space="preserve">Equally concerning is the growing impact of </w:t>
      </w:r>
      <w:r w:rsidRPr="00AB0F76">
        <w:rPr>
          <w:rFonts w:ascii="Tahoma" w:hAnsi="Tahoma" w:cs="Tahoma"/>
          <w:b/>
          <w:bCs/>
          <w:sz w:val="32"/>
          <w:szCs w:val="32"/>
        </w:rPr>
        <w:t xml:space="preserve">non-communicable diseases, </w:t>
      </w:r>
      <w:r w:rsidRPr="00695645">
        <w:rPr>
          <w:rFonts w:ascii="Tahoma" w:hAnsi="Tahoma" w:cs="Tahoma"/>
          <w:sz w:val="32"/>
          <w:szCs w:val="32"/>
        </w:rPr>
        <w:t>which have emerged as the leading cause of death across D-8 countries, accounting for an estimated over 210,000 deaths</w:t>
      </w:r>
      <w:r w:rsidR="00474B2F" w:rsidRPr="00695645">
        <w:rPr>
          <w:rFonts w:ascii="Tahoma" w:hAnsi="Tahoma" w:cs="Tahoma"/>
          <w:sz w:val="32"/>
          <w:szCs w:val="32"/>
        </w:rPr>
        <w:t xml:space="preserve">, </w:t>
      </w:r>
      <w:r w:rsidRPr="00695645">
        <w:rPr>
          <w:rFonts w:ascii="Tahoma" w:hAnsi="Tahoma" w:cs="Tahoma"/>
          <w:sz w:val="32"/>
          <w:szCs w:val="32"/>
        </w:rPr>
        <w:t xml:space="preserve">annually. </w:t>
      </w:r>
    </w:p>
    <w:p w14:paraId="4B92C921" w14:textId="77777777" w:rsidR="00AB0F76" w:rsidRPr="00AB0F76" w:rsidRDefault="00AB0F76" w:rsidP="00AB0F76">
      <w:pPr>
        <w:pStyle w:val="ListParagraph"/>
        <w:rPr>
          <w:rFonts w:ascii="Tahoma" w:hAnsi="Tahoma" w:cs="Tahoma"/>
          <w:sz w:val="32"/>
          <w:szCs w:val="32"/>
        </w:rPr>
      </w:pPr>
    </w:p>
    <w:p w14:paraId="2F9C5997" w14:textId="0F6DD993" w:rsidR="00E7556D" w:rsidRPr="00291517" w:rsidRDefault="00E7556D" w:rsidP="00291517">
      <w:pPr>
        <w:numPr>
          <w:ilvl w:val="0"/>
          <w:numId w:val="6"/>
        </w:numPr>
        <w:jc w:val="both"/>
        <w:rPr>
          <w:rFonts w:ascii="Tahoma" w:hAnsi="Tahoma" w:cs="Tahoma"/>
          <w:sz w:val="32"/>
          <w:szCs w:val="32"/>
        </w:rPr>
      </w:pPr>
      <w:r w:rsidRPr="00291517">
        <w:rPr>
          <w:rFonts w:ascii="Tahoma" w:hAnsi="Tahoma" w:cs="Tahoma"/>
          <w:sz w:val="32"/>
          <w:szCs w:val="32"/>
        </w:rPr>
        <w:t>Premature mortality</w:t>
      </w:r>
      <w:r w:rsidR="00291517" w:rsidRPr="00291517">
        <w:rPr>
          <w:rFonts w:ascii="Tahoma" w:hAnsi="Tahoma" w:cs="Tahoma"/>
          <w:sz w:val="32"/>
          <w:szCs w:val="32"/>
        </w:rPr>
        <w:t xml:space="preserve"> </w:t>
      </w:r>
      <w:r w:rsidRPr="00291517">
        <w:rPr>
          <w:rFonts w:ascii="Tahoma" w:hAnsi="Tahoma" w:cs="Tahoma"/>
          <w:sz w:val="32"/>
          <w:szCs w:val="32"/>
        </w:rPr>
        <w:t xml:space="preserve">averages roughly 9,400 years of healthy life lost, with some countries exceeding 12,000, highlighting </w:t>
      </w:r>
      <w:r w:rsidRPr="00291517">
        <w:rPr>
          <w:rFonts w:ascii="Tahoma" w:hAnsi="Tahoma" w:cs="Tahoma"/>
          <w:sz w:val="32"/>
          <w:szCs w:val="32"/>
        </w:rPr>
        <w:lastRenderedPageBreak/>
        <w:t>a far heavier burden of early deaths than in stronger health-system contexts</w:t>
      </w:r>
      <w:r w:rsidR="00291517">
        <w:rPr>
          <w:rFonts w:ascii="Tahoma" w:hAnsi="Tahoma" w:cs="Tahoma"/>
          <w:sz w:val="32"/>
          <w:szCs w:val="32"/>
        </w:rPr>
        <w:t>.</w:t>
      </w:r>
    </w:p>
    <w:p w14:paraId="647A86D0" w14:textId="77777777" w:rsidR="00AB0F76" w:rsidRPr="00AB0F76" w:rsidRDefault="00AB0F76" w:rsidP="00291517">
      <w:pPr>
        <w:spacing w:line="276" w:lineRule="auto"/>
        <w:jc w:val="both"/>
        <w:rPr>
          <w:rFonts w:ascii="Tahoma" w:hAnsi="Tahoma" w:cs="Tahoma"/>
          <w:sz w:val="32"/>
          <w:szCs w:val="32"/>
        </w:rPr>
      </w:pPr>
    </w:p>
    <w:p w14:paraId="0A129825" w14:textId="3CCF63D6" w:rsidR="00115ADE" w:rsidRDefault="00474B2F" w:rsidP="00474B2F">
      <w:pPr>
        <w:spacing w:after="0" w:line="276" w:lineRule="auto"/>
        <w:jc w:val="both"/>
        <w:rPr>
          <w:rFonts w:ascii="Tahoma" w:hAnsi="Tahoma" w:cs="Tahoma"/>
          <w:b/>
          <w:bCs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t xml:space="preserve">Excellencies, </w:t>
      </w:r>
      <w:r w:rsidR="00A37604" w:rsidRPr="00BA5D26">
        <w:rPr>
          <w:rFonts w:ascii="Tahoma" w:hAnsi="Tahoma" w:cs="Tahoma"/>
          <w:b/>
          <w:bCs/>
          <w:sz w:val="32"/>
          <w:szCs w:val="32"/>
        </w:rPr>
        <w:t xml:space="preserve">Distinguished </w:t>
      </w:r>
      <w:r w:rsidR="00115ADE" w:rsidRPr="00BA5D26">
        <w:rPr>
          <w:rFonts w:ascii="Tahoma" w:hAnsi="Tahoma" w:cs="Tahoma"/>
          <w:b/>
          <w:bCs/>
          <w:sz w:val="32"/>
          <w:szCs w:val="32"/>
        </w:rPr>
        <w:t>Delegates, Ladies</w:t>
      </w:r>
      <w:r w:rsidR="00A37604" w:rsidRPr="00BA5D26">
        <w:rPr>
          <w:rFonts w:ascii="Tahoma" w:hAnsi="Tahoma" w:cs="Tahoma"/>
          <w:b/>
          <w:bCs/>
          <w:sz w:val="32"/>
          <w:szCs w:val="32"/>
        </w:rPr>
        <w:t xml:space="preserve"> and Gentlemen,</w:t>
      </w:r>
    </w:p>
    <w:p w14:paraId="03FDF4D9" w14:textId="77777777" w:rsidR="000F35AB" w:rsidRDefault="000F35AB" w:rsidP="00474B2F">
      <w:pPr>
        <w:spacing w:after="0" w:line="276" w:lineRule="auto"/>
        <w:jc w:val="both"/>
        <w:rPr>
          <w:rFonts w:ascii="Tahoma" w:hAnsi="Tahoma" w:cs="Tahoma"/>
          <w:b/>
          <w:bCs/>
          <w:sz w:val="32"/>
          <w:szCs w:val="32"/>
        </w:rPr>
      </w:pPr>
    </w:p>
    <w:p w14:paraId="1C5ED20A" w14:textId="7F3D2BF0" w:rsidR="000F35AB" w:rsidRDefault="000F35AB" w:rsidP="000F35AB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t>These grim figures, underline the urgent need for collective action to strengthen our health systems, under the D8 framework.</w:t>
      </w:r>
      <w:r>
        <w:rPr>
          <w:rFonts w:ascii="Tahoma" w:hAnsi="Tahoma" w:cs="Tahoma"/>
          <w:sz w:val="32"/>
          <w:szCs w:val="32"/>
        </w:rPr>
        <w:t xml:space="preserve"> It is for this reason, </w:t>
      </w:r>
      <w:r w:rsidRPr="00BA5D26">
        <w:rPr>
          <w:rFonts w:ascii="Tahoma" w:hAnsi="Tahoma" w:cs="Tahoma"/>
          <w:sz w:val="32"/>
          <w:szCs w:val="32"/>
        </w:rPr>
        <w:t>that</w:t>
      </w:r>
      <w:r w:rsidR="003174DB" w:rsidRPr="00BA5D26">
        <w:rPr>
          <w:rFonts w:ascii="Tahoma" w:hAnsi="Tahoma" w:cs="Tahoma"/>
          <w:sz w:val="32"/>
          <w:szCs w:val="32"/>
        </w:rPr>
        <w:t xml:space="preserve"> </w:t>
      </w:r>
      <w:r w:rsidR="00EF31E4" w:rsidRPr="00BA5D26">
        <w:rPr>
          <w:rFonts w:ascii="Tahoma" w:hAnsi="Tahoma" w:cs="Tahoma"/>
          <w:sz w:val="32"/>
          <w:szCs w:val="32"/>
        </w:rPr>
        <w:t xml:space="preserve">we established </w:t>
      </w:r>
      <w:r w:rsidR="003174DB" w:rsidRPr="00BA5D26">
        <w:rPr>
          <w:rFonts w:ascii="Tahoma" w:hAnsi="Tahoma" w:cs="Tahoma"/>
          <w:sz w:val="32"/>
          <w:szCs w:val="32"/>
        </w:rPr>
        <w:t>the</w:t>
      </w:r>
      <w:r w:rsidR="00A37604" w:rsidRPr="00BA5D26">
        <w:rPr>
          <w:rFonts w:ascii="Tahoma" w:hAnsi="Tahoma" w:cs="Tahoma"/>
          <w:sz w:val="32"/>
          <w:szCs w:val="32"/>
        </w:rPr>
        <w:t xml:space="preserve"> D-8 Health and Social Protection Program (D-8 HSP)</w:t>
      </w:r>
      <w:r w:rsidR="00D84EB3">
        <w:rPr>
          <w:rFonts w:ascii="Tahoma" w:hAnsi="Tahoma" w:cs="Tahoma"/>
          <w:sz w:val="32"/>
          <w:szCs w:val="32"/>
        </w:rPr>
        <w:t xml:space="preserve">, </w:t>
      </w:r>
      <w:r w:rsidR="00A37604" w:rsidRPr="00BA5D26">
        <w:rPr>
          <w:rFonts w:ascii="Tahoma" w:hAnsi="Tahoma" w:cs="Tahoma"/>
          <w:sz w:val="32"/>
          <w:szCs w:val="32"/>
        </w:rPr>
        <w:t xml:space="preserve">in 2019, </w:t>
      </w:r>
      <w:r w:rsidR="00EF31E4" w:rsidRPr="00BA5D26">
        <w:rPr>
          <w:rFonts w:ascii="Tahoma" w:hAnsi="Tahoma" w:cs="Tahoma"/>
          <w:sz w:val="32"/>
          <w:szCs w:val="32"/>
        </w:rPr>
        <w:t xml:space="preserve">in Abuja, </w:t>
      </w:r>
      <w:r w:rsidR="003174DB" w:rsidRPr="00BA5D26">
        <w:rPr>
          <w:rFonts w:ascii="Tahoma" w:hAnsi="Tahoma" w:cs="Tahoma"/>
          <w:sz w:val="32"/>
          <w:szCs w:val="32"/>
        </w:rPr>
        <w:t>as a</w:t>
      </w:r>
      <w:r w:rsidR="00A37604" w:rsidRPr="00BA5D26">
        <w:rPr>
          <w:rFonts w:ascii="Tahoma" w:hAnsi="Tahoma" w:cs="Tahoma"/>
          <w:sz w:val="32"/>
          <w:szCs w:val="32"/>
        </w:rPr>
        <w:t xml:space="preserve"> flagship mechanism</w:t>
      </w:r>
      <w:r w:rsidR="003174DB" w:rsidRPr="00BA5D26">
        <w:rPr>
          <w:rFonts w:ascii="Tahoma" w:hAnsi="Tahoma" w:cs="Tahoma"/>
          <w:sz w:val="32"/>
          <w:szCs w:val="32"/>
        </w:rPr>
        <w:t>,</w:t>
      </w:r>
      <w:r w:rsidR="00A37604" w:rsidRPr="00BA5D26">
        <w:rPr>
          <w:rFonts w:ascii="Tahoma" w:hAnsi="Tahoma" w:cs="Tahoma"/>
          <w:sz w:val="32"/>
          <w:szCs w:val="32"/>
        </w:rPr>
        <w:t xml:space="preserve"> to translate our health cooperation agenda</w:t>
      </w:r>
      <w:r w:rsidR="00D84EB3">
        <w:rPr>
          <w:rFonts w:ascii="Tahoma" w:hAnsi="Tahoma" w:cs="Tahoma"/>
          <w:sz w:val="32"/>
          <w:szCs w:val="32"/>
        </w:rPr>
        <w:t>,</w:t>
      </w:r>
      <w:r w:rsidR="00A37604" w:rsidRPr="00BA5D26">
        <w:rPr>
          <w:rFonts w:ascii="Tahoma" w:hAnsi="Tahoma" w:cs="Tahoma"/>
          <w:sz w:val="32"/>
          <w:szCs w:val="32"/>
        </w:rPr>
        <w:t xml:space="preserve"> into practical outcomes.</w:t>
      </w:r>
      <w:r w:rsidR="003174DB" w:rsidRPr="00BA5D26">
        <w:rPr>
          <w:rFonts w:ascii="Tahoma" w:hAnsi="Tahoma" w:cs="Tahoma"/>
          <w:sz w:val="32"/>
          <w:szCs w:val="32"/>
        </w:rPr>
        <w:t xml:space="preserve"> </w:t>
      </w:r>
      <w:r w:rsidR="00EF31E4" w:rsidRPr="00BA5D26">
        <w:rPr>
          <w:rFonts w:ascii="Tahoma" w:hAnsi="Tahoma" w:cs="Tahoma"/>
          <w:sz w:val="32"/>
          <w:szCs w:val="32"/>
        </w:rPr>
        <w:t xml:space="preserve"> </w:t>
      </w:r>
    </w:p>
    <w:p w14:paraId="028D12B9" w14:textId="77777777" w:rsidR="000F35AB" w:rsidRDefault="000F35AB" w:rsidP="000F35AB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65B11746" w14:textId="6734A193" w:rsidR="002C3C04" w:rsidRDefault="00975344" w:rsidP="00291517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D84EB3">
        <w:rPr>
          <w:rFonts w:ascii="Tahoma" w:hAnsi="Tahoma" w:cs="Tahoma"/>
          <w:sz w:val="32"/>
          <w:szCs w:val="32"/>
        </w:rPr>
        <w:t xml:space="preserve">The </w:t>
      </w:r>
      <w:r w:rsidR="00010455" w:rsidRPr="00D84EB3">
        <w:rPr>
          <w:rFonts w:ascii="Tahoma" w:hAnsi="Tahoma" w:cs="Tahoma"/>
          <w:sz w:val="32"/>
          <w:szCs w:val="32"/>
        </w:rPr>
        <w:t xml:space="preserve">Global Director of the D-8HSP, Dr. J.G. Ado Muhammed, </w:t>
      </w:r>
      <w:r w:rsidRPr="00D84EB3">
        <w:rPr>
          <w:rFonts w:ascii="Tahoma" w:hAnsi="Tahoma" w:cs="Tahoma"/>
          <w:sz w:val="32"/>
          <w:szCs w:val="32"/>
        </w:rPr>
        <w:t>is here with us</w:t>
      </w:r>
      <w:r w:rsidR="000F35AB">
        <w:rPr>
          <w:rFonts w:ascii="Tahoma" w:hAnsi="Tahoma" w:cs="Tahoma"/>
          <w:sz w:val="32"/>
          <w:szCs w:val="32"/>
        </w:rPr>
        <w:t xml:space="preserve">, </w:t>
      </w:r>
      <w:r w:rsidRPr="00D84EB3">
        <w:rPr>
          <w:rFonts w:ascii="Tahoma" w:hAnsi="Tahoma" w:cs="Tahoma"/>
          <w:sz w:val="32"/>
          <w:szCs w:val="32"/>
        </w:rPr>
        <w:t>toda</w:t>
      </w:r>
      <w:r w:rsidR="000F35AB">
        <w:rPr>
          <w:rFonts w:ascii="Tahoma" w:hAnsi="Tahoma" w:cs="Tahoma"/>
          <w:sz w:val="32"/>
          <w:szCs w:val="32"/>
        </w:rPr>
        <w:t>y, and he</w:t>
      </w:r>
      <w:r w:rsidRPr="00D84EB3">
        <w:rPr>
          <w:rFonts w:ascii="Tahoma" w:hAnsi="Tahoma" w:cs="Tahoma"/>
          <w:sz w:val="32"/>
          <w:szCs w:val="32"/>
        </w:rPr>
        <w:t xml:space="preserve"> </w:t>
      </w:r>
      <w:r w:rsidR="00010455" w:rsidRPr="00D84EB3">
        <w:rPr>
          <w:rFonts w:ascii="Tahoma" w:hAnsi="Tahoma" w:cs="Tahoma"/>
          <w:sz w:val="32"/>
          <w:szCs w:val="32"/>
        </w:rPr>
        <w:t xml:space="preserve">will </w:t>
      </w:r>
      <w:r w:rsidR="000F35AB">
        <w:rPr>
          <w:rFonts w:ascii="Tahoma" w:hAnsi="Tahoma" w:cs="Tahoma"/>
          <w:sz w:val="32"/>
          <w:szCs w:val="32"/>
        </w:rPr>
        <w:t xml:space="preserve">report on </w:t>
      </w:r>
      <w:r w:rsidR="00010455" w:rsidRPr="00D84EB3">
        <w:rPr>
          <w:rFonts w:ascii="Tahoma" w:hAnsi="Tahoma" w:cs="Tahoma"/>
          <w:sz w:val="32"/>
          <w:szCs w:val="32"/>
        </w:rPr>
        <w:t>the activities of the D-8 HSP</w:t>
      </w:r>
      <w:r w:rsidR="004C2296" w:rsidRPr="00D84EB3">
        <w:rPr>
          <w:rFonts w:ascii="Tahoma" w:hAnsi="Tahoma" w:cs="Tahoma"/>
          <w:sz w:val="32"/>
          <w:szCs w:val="32"/>
        </w:rPr>
        <w:t>.</w:t>
      </w:r>
      <w:r w:rsidR="00010455" w:rsidRPr="00D84EB3">
        <w:rPr>
          <w:rFonts w:ascii="Tahoma" w:hAnsi="Tahoma" w:cs="Tahoma"/>
          <w:sz w:val="32"/>
          <w:szCs w:val="32"/>
        </w:rPr>
        <w:t xml:space="preserve">  </w:t>
      </w:r>
      <w:r w:rsidR="00291517">
        <w:rPr>
          <w:rFonts w:ascii="Tahoma" w:hAnsi="Tahoma" w:cs="Tahoma"/>
          <w:sz w:val="32"/>
          <w:szCs w:val="32"/>
        </w:rPr>
        <w:t xml:space="preserve"> </w:t>
      </w:r>
      <w:r w:rsidR="00EF31E4" w:rsidRPr="00235527">
        <w:rPr>
          <w:rFonts w:ascii="Tahoma" w:hAnsi="Tahoma" w:cs="Tahoma"/>
          <w:sz w:val="32"/>
          <w:szCs w:val="32"/>
        </w:rPr>
        <w:t>We</w:t>
      </w:r>
      <w:r w:rsidR="00EF31E4" w:rsidRPr="00BA5D26">
        <w:rPr>
          <w:rFonts w:ascii="Tahoma" w:hAnsi="Tahoma" w:cs="Tahoma"/>
          <w:sz w:val="32"/>
          <w:szCs w:val="32"/>
        </w:rPr>
        <w:t xml:space="preserve"> appreciate the Government of Nigeria</w:t>
      </w:r>
      <w:r w:rsidR="000F35AB">
        <w:rPr>
          <w:rFonts w:ascii="Tahoma" w:hAnsi="Tahoma" w:cs="Tahoma"/>
          <w:sz w:val="32"/>
          <w:szCs w:val="32"/>
        </w:rPr>
        <w:t>,</w:t>
      </w:r>
      <w:r w:rsidR="00EF31E4" w:rsidRPr="00BA5D26">
        <w:rPr>
          <w:rFonts w:ascii="Tahoma" w:hAnsi="Tahoma" w:cs="Tahoma"/>
          <w:sz w:val="32"/>
          <w:szCs w:val="32"/>
        </w:rPr>
        <w:t xml:space="preserve"> for its unwavering support to the D8 HSP. Allow me to use this opportunity to invite </w:t>
      </w:r>
      <w:r w:rsidR="00EF31E4" w:rsidRPr="00BA5D26">
        <w:rPr>
          <w:rFonts w:ascii="Tahoma" w:hAnsi="Tahoma" w:cs="Tahoma"/>
          <w:sz w:val="32"/>
          <w:szCs w:val="32"/>
        </w:rPr>
        <w:lastRenderedPageBreak/>
        <w:t>all Member States</w:t>
      </w:r>
      <w:r w:rsidR="00D84EB3">
        <w:rPr>
          <w:rFonts w:ascii="Tahoma" w:hAnsi="Tahoma" w:cs="Tahoma"/>
          <w:sz w:val="32"/>
          <w:szCs w:val="32"/>
        </w:rPr>
        <w:t>,</w:t>
      </w:r>
      <w:r w:rsidR="00EF31E4" w:rsidRPr="00BA5D26">
        <w:rPr>
          <w:rFonts w:ascii="Tahoma" w:hAnsi="Tahoma" w:cs="Tahoma"/>
          <w:sz w:val="32"/>
          <w:szCs w:val="32"/>
        </w:rPr>
        <w:t xml:space="preserve"> to strengthen their engagements with the </w:t>
      </w:r>
      <w:r w:rsidR="000F35AB">
        <w:rPr>
          <w:rFonts w:ascii="Tahoma" w:hAnsi="Tahoma" w:cs="Tahoma"/>
          <w:sz w:val="32"/>
          <w:szCs w:val="32"/>
        </w:rPr>
        <w:t xml:space="preserve">D-8 </w:t>
      </w:r>
      <w:r w:rsidR="00EF31E4" w:rsidRPr="00BA5D26">
        <w:rPr>
          <w:rFonts w:ascii="Tahoma" w:hAnsi="Tahoma" w:cs="Tahoma"/>
          <w:sz w:val="32"/>
          <w:szCs w:val="32"/>
        </w:rPr>
        <w:t>HSP, to secure</w:t>
      </w:r>
      <w:r w:rsidR="000F35AB">
        <w:rPr>
          <w:rFonts w:ascii="Tahoma" w:hAnsi="Tahoma" w:cs="Tahoma"/>
          <w:sz w:val="32"/>
          <w:szCs w:val="32"/>
        </w:rPr>
        <w:t>,</w:t>
      </w:r>
      <w:r w:rsidR="00EF31E4" w:rsidRPr="00BA5D26">
        <w:rPr>
          <w:rFonts w:ascii="Tahoma" w:hAnsi="Tahoma" w:cs="Tahoma"/>
          <w:sz w:val="32"/>
          <w:szCs w:val="32"/>
        </w:rPr>
        <w:t xml:space="preserve"> its long-term sustainability.</w:t>
      </w:r>
    </w:p>
    <w:p w14:paraId="3E1A7B32" w14:textId="77777777" w:rsidR="000F35AB" w:rsidRDefault="000F35AB" w:rsidP="00EF31E4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0603CA96" w14:textId="5BE6BE2C" w:rsidR="00C040DD" w:rsidRPr="00BA5D26" w:rsidRDefault="00381156" w:rsidP="00EF31E4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b/>
          <w:bCs/>
          <w:sz w:val="32"/>
          <w:szCs w:val="32"/>
        </w:rPr>
        <w:t>Your Excellencies, Ladies and Gentlemen,</w:t>
      </w:r>
    </w:p>
    <w:p w14:paraId="750F285C" w14:textId="795A5D0C" w:rsidR="000F35AB" w:rsidRDefault="00AA3F88" w:rsidP="000F35AB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t xml:space="preserve">As we </w:t>
      </w:r>
      <w:r w:rsidR="0036474F" w:rsidRPr="00BA5D26">
        <w:rPr>
          <w:rFonts w:ascii="Tahoma" w:hAnsi="Tahoma" w:cs="Tahoma"/>
          <w:sz w:val="32"/>
          <w:szCs w:val="32"/>
        </w:rPr>
        <w:t>approach the mid-term implementation</w:t>
      </w:r>
      <w:r w:rsidR="00EF31E4" w:rsidRPr="00BA5D26">
        <w:rPr>
          <w:rFonts w:ascii="Tahoma" w:hAnsi="Tahoma" w:cs="Tahoma"/>
          <w:sz w:val="32"/>
          <w:szCs w:val="32"/>
        </w:rPr>
        <w:t>,</w:t>
      </w:r>
      <w:r w:rsidR="0036474F" w:rsidRPr="00BA5D26">
        <w:rPr>
          <w:rFonts w:ascii="Tahoma" w:hAnsi="Tahoma" w:cs="Tahoma"/>
          <w:sz w:val="32"/>
          <w:szCs w:val="32"/>
        </w:rPr>
        <w:t xml:space="preserve"> of the D-8 Decennial Roadmap 2020–2030, we</w:t>
      </w:r>
      <w:r w:rsidR="00115ADE" w:rsidRPr="00BA5D26">
        <w:rPr>
          <w:rFonts w:ascii="Tahoma" w:hAnsi="Tahoma" w:cs="Tahoma"/>
          <w:sz w:val="32"/>
          <w:szCs w:val="32"/>
        </w:rPr>
        <w:t xml:space="preserve"> must</w:t>
      </w:r>
      <w:r w:rsidR="00477D46" w:rsidRPr="00BA5D26">
        <w:rPr>
          <w:rFonts w:ascii="Tahoma" w:hAnsi="Tahoma" w:cs="Tahoma"/>
          <w:sz w:val="32"/>
          <w:szCs w:val="32"/>
        </w:rPr>
        <w:t xml:space="preserve"> begin to implement concrete projects and programs, </w:t>
      </w:r>
      <w:r w:rsidR="00115ADE" w:rsidRPr="00BA5D26">
        <w:rPr>
          <w:rFonts w:ascii="Tahoma" w:hAnsi="Tahoma" w:cs="Tahoma"/>
          <w:sz w:val="32"/>
          <w:szCs w:val="32"/>
        </w:rPr>
        <w:t xml:space="preserve">in the health sector, </w:t>
      </w:r>
      <w:r w:rsidR="00477D46" w:rsidRPr="00BA5D26">
        <w:rPr>
          <w:rFonts w:ascii="Tahoma" w:hAnsi="Tahoma" w:cs="Tahoma"/>
          <w:sz w:val="32"/>
          <w:szCs w:val="32"/>
        </w:rPr>
        <w:t>to enable us position the D-8</w:t>
      </w:r>
      <w:r w:rsidR="00D729FD">
        <w:rPr>
          <w:rFonts w:ascii="Tahoma" w:hAnsi="Tahoma" w:cs="Tahoma"/>
          <w:sz w:val="32"/>
          <w:szCs w:val="32"/>
        </w:rPr>
        <w:t xml:space="preserve">, </w:t>
      </w:r>
      <w:r w:rsidR="00477D46" w:rsidRPr="00BA5D26">
        <w:rPr>
          <w:rFonts w:ascii="Tahoma" w:hAnsi="Tahoma" w:cs="Tahoma"/>
          <w:sz w:val="32"/>
          <w:szCs w:val="32"/>
        </w:rPr>
        <w:t>as a pioneering South–South cooperation framework</w:t>
      </w:r>
      <w:r w:rsidR="007847E0" w:rsidRPr="00BA5D26">
        <w:rPr>
          <w:rFonts w:ascii="Tahoma" w:hAnsi="Tahoma" w:cs="Tahoma"/>
          <w:sz w:val="32"/>
          <w:szCs w:val="32"/>
        </w:rPr>
        <w:t>,</w:t>
      </w:r>
      <w:r w:rsidR="00477D46" w:rsidRPr="00BA5D26">
        <w:rPr>
          <w:rFonts w:ascii="Tahoma" w:hAnsi="Tahoma" w:cs="Tahoma"/>
          <w:sz w:val="32"/>
          <w:szCs w:val="32"/>
        </w:rPr>
        <w:t xml:space="preserve"> for advancing health security and innovation.</w:t>
      </w:r>
    </w:p>
    <w:p w14:paraId="03C842AB" w14:textId="77777777" w:rsidR="00D729FD" w:rsidRDefault="00D729FD" w:rsidP="000F35AB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11B30319" w14:textId="681E09B4" w:rsidR="00AA3F88" w:rsidRPr="00BA5D26" w:rsidRDefault="00477D46" w:rsidP="000F35AB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t>In this regard</w:t>
      </w:r>
      <w:r w:rsidR="00AA3F88" w:rsidRPr="00BA5D26">
        <w:rPr>
          <w:rFonts w:ascii="Tahoma" w:hAnsi="Tahoma" w:cs="Tahoma"/>
          <w:sz w:val="32"/>
          <w:szCs w:val="32"/>
        </w:rPr>
        <w:t xml:space="preserve">, </w:t>
      </w:r>
      <w:r w:rsidR="00D729FD">
        <w:rPr>
          <w:rFonts w:ascii="Tahoma" w:hAnsi="Tahoma" w:cs="Tahoma"/>
          <w:sz w:val="32"/>
          <w:szCs w:val="32"/>
        </w:rPr>
        <w:t xml:space="preserve">and </w:t>
      </w:r>
      <w:r w:rsidR="000C6288">
        <w:rPr>
          <w:rFonts w:ascii="Tahoma" w:hAnsi="Tahoma" w:cs="Tahoma"/>
          <w:sz w:val="32"/>
          <w:szCs w:val="32"/>
        </w:rPr>
        <w:t xml:space="preserve">to achieve the objectives </w:t>
      </w:r>
      <w:r w:rsidR="00D729FD">
        <w:rPr>
          <w:rFonts w:ascii="Tahoma" w:hAnsi="Tahoma" w:cs="Tahoma"/>
          <w:sz w:val="32"/>
          <w:szCs w:val="32"/>
        </w:rPr>
        <w:t xml:space="preserve">of this meeting, </w:t>
      </w:r>
      <w:r w:rsidR="00AA3F88" w:rsidRPr="00BA5D26">
        <w:rPr>
          <w:rFonts w:ascii="Tahoma" w:hAnsi="Tahoma" w:cs="Tahoma"/>
          <w:sz w:val="32"/>
          <w:szCs w:val="32"/>
        </w:rPr>
        <w:t>the Secretariat wishes to propose the following initiatives</w:t>
      </w:r>
      <w:r w:rsidRPr="00BA5D26">
        <w:rPr>
          <w:rFonts w:ascii="Tahoma" w:hAnsi="Tahoma" w:cs="Tahoma"/>
          <w:sz w:val="32"/>
          <w:szCs w:val="32"/>
        </w:rPr>
        <w:t>, for the consideration of this esteemed gathering:</w:t>
      </w:r>
    </w:p>
    <w:p w14:paraId="2D058209" w14:textId="653E993A" w:rsidR="00AA3F88" w:rsidRPr="00BA5D26" w:rsidRDefault="00AA3F88" w:rsidP="00D84EB3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4F7716">
        <w:rPr>
          <w:rFonts w:ascii="Tahoma" w:hAnsi="Tahoma" w:cs="Tahoma"/>
          <w:b/>
          <w:bCs/>
          <w:sz w:val="32"/>
          <w:szCs w:val="32"/>
        </w:rPr>
        <w:t>Develop D-8 Health Data and Innovation Platform,</w:t>
      </w:r>
      <w:r w:rsidRPr="00BA5D26">
        <w:rPr>
          <w:rFonts w:ascii="Tahoma" w:hAnsi="Tahoma" w:cs="Tahoma"/>
          <w:sz w:val="32"/>
          <w:szCs w:val="32"/>
        </w:rPr>
        <w:t xml:space="preserve"> to harmonize digital health systems and support evidence-based policymaking</w:t>
      </w:r>
      <w:r w:rsidR="00D84EB3">
        <w:rPr>
          <w:rFonts w:ascii="Tahoma" w:hAnsi="Tahoma" w:cs="Tahoma"/>
          <w:sz w:val="32"/>
          <w:szCs w:val="32"/>
        </w:rPr>
        <w:t xml:space="preserve">, </w:t>
      </w:r>
      <w:r w:rsidRPr="00BA5D26">
        <w:rPr>
          <w:rFonts w:ascii="Tahoma" w:hAnsi="Tahoma" w:cs="Tahoma"/>
          <w:sz w:val="32"/>
          <w:szCs w:val="32"/>
        </w:rPr>
        <w:t>across Member States.</w:t>
      </w:r>
      <w:r w:rsidR="00D729FD">
        <w:rPr>
          <w:rFonts w:ascii="Tahoma" w:hAnsi="Tahoma" w:cs="Tahoma"/>
          <w:sz w:val="32"/>
          <w:szCs w:val="32"/>
        </w:rPr>
        <w:t xml:space="preserve"> This could be kick-started by convening a </w:t>
      </w:r>
      <w:r w:rsidR="00D729FD" w:rsidRPr="004F7716">
        <w:rPr>
          <w:rFonts w:ascii="Tahoma" w:hAnsi="Tahoma" w:cs="Tahoma"/>
          <w:b/>
          <w:bCs/>
          <w:sz w:val="32"/>
          <w:szCs w:val="32"/>
        </w:rPr>
        <w:t>D-8 Digital Health Forum.</w:t>
      </w:r>
      <w:r w:rsidR="00D729FD">
        <w:rPr>
          <w:rFonts w:ascii="Tahoma" w:hAnsi="Tahoma" w:cs="Tahoma"/>
          <w:sz w:val="32"/>
          <w:szCs w:val="32"/>
        </w:rPr>
        <w:t xml:space="preserve"> </w:t>
      </w:r>
    </w:p>
    <w:p w14:paraId="785BF926" w14:textId="77777777" w:rsidR="002C3C04" w:rsidRPr="00BA5D26" w:rsidRDefault="002C3C04" w:rsidP="002C3C04">
      <w:pPr>
        <w:spacing w:line="276" w:lineRule="auto"/>
        <w:ind w:left="360"/>
        <w:jc w:val="both"/>
        <w:rPr>
          <w:rFonts w:ascii="Tahoma" w:hAnsi="Tahoma" w:cs="Tahoma"/>
          <w:sz w:val="32"/>
          <w:szCs w:val="32"/>
        </w:rPr>
      </w:pPr>
    </w:p>
    <w:p w14:paraId="0ABE9783" w14:textId="79A6B983" w:rsidR="00936E5F" w:rsidRDefault="00477D46" w:rsidP="00D84EB3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b/>
          <w:bCs/>
          <w:sz w:val="32"/>
          <w:szCs w:val="32"/>
        </w:rPr>
      </w:pPr>
      <w:r w:rsidRPr="004F7716">
        <w:rPr>
          <w:rFonts w:ascii="Tahoma" w:hAnsi="Tahoma" w:cs="Tahoma"/>
          <w:b/>
          <w:bCs/>
          <w:sz w:val="32"/>
          <w:szCs w:val="32"/>
        </w:rPr>
        <w:t xml:space="preserve">Establish </w:t>
      </w:r>
      <w:r w:rsidR="00AA3F88" w:rsidRPr="004F7716">
        <w:rPr>
          <w:rFonts w:ascii="Tahoma" w:hAnsi="Tahoma" w:cs="Tahoma"/>
          <w:b/>
          <w:bCs/>
          <w:sz w:val="32"/>
          <w:szCs w:val="32"/>
        </w:rPr>
        <w:t>Joint Pharmaceutical Manufacturing and Vaccine Cooperation Program</w:t>
      </w:r>
      <w:r w:rsidR="00AA3F88" w:rsidRPr="00BA5D26">
        <w:rPr>
          <w:rFonts w:ascii="Tahoma" w:hAnsi="Tahoma" w:cs="Tahoma"/>
          <w:sz w:val="32"/>
          <w:szCs w:val="32"/>
        </w:rPr>
        <w:t>, focusing on technology transfer, pooled procurement, and capacity building</w:t>
      </w:r>
      <w:r w:rsidR="00D84EB3">
        <w:rPr>
          <w:rFonts w:ascii="Tahoma" w:hAnsi="Tahoma" w:cs="Tahoma"/>
          <w:sz w:val="32"/>
          <w:szCs w:val="32"/>
        </w:rPr>
        <w:t>,</w:t>
      </w:r>
      <w:r w:rsidR="00AA3F88" w:rsidRPr="00BA5D26">
        <w:rPr>
          <w:rFonts w:ascii="Tahoma" w:hAnsi="Tahoma" w:cs="Tahoma"/>
          <w:sz w:val="32"/>
          <w:szCs w:val="32"/>
        </w:rPr>
        <w:t xml:space="preserve"> for local production.</w:t>
      </w:r>
      <w:r w:rsidR="004F7716">
        <w:rPr>
          <w:rFonts w:ascii="Tahoma" w:hAnsi="Tahoma" w:cs="Tahoma"/>
          <w:sz w:val="32"/>
          <w:szCs w:val="32"/>
        </w:rPr>
        <w:t xml:space="preserve"> We could kick-start this through </w:t>
      </w:r>
      <w:r w:rsidR="004F7716" w:rsidRPr="004F7716">
        <w:rPr>
          <w:rFonts w:ascii="Tahoma" w:hAnsi="Tahoma" w:cs="Tahoma"/>
          <w:b/>
          <w:bCs/>
          <w:sz w:val="32"/>
          <w:szCs w:val="32"/>
        </w:rPr>
        <w:t xml:space="preserve">Public-Private Partnership model. </w:t>
      </w:r>
    </w:p>
    <w:p w14:paraId="5F11BE1E" w14:textId="77777777" w:rsidR="00C11550" w:rsidRDefault="00C11550" w:rsidP="00C11550">
      <w:pPr>
        <w:pStyle w:val="ListParagraph"/>
        <w:rPr>
          <w:rFonts w:ascii="Tahoma" w:hAnsi="Tahoma" w:cs="Tahoma"/>
          <w:b/>
          <w:bCs/>
          <w:sz w:val="32"/>
          <w:szCs w:val="32"/>
        </w:rPr>
      </w:pPr>
    </w:p>
    <w:p w14:paraId="4B06E182" w14:textId="7A7ADC10" w:rsidR="00992DE1" w:rsidRPr="00291517" w:rsidRDefault="00992DE1" w:rsidP="00992DE1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291517">
        <w:rPr>
          <w:rFonts w:ascii="Tahoma" w:hAnsi="Tahoma" w:cs="Tahoma"/>
          <w:b/>
          <w:bCs/>
          <w:sz w:val="32"/>
          <w:szCs w:val="32"/>
        </w:rPr>
        <w:t>D-8 Healthy Lifestyles and Risk-Reduction Campaign</w:t>
      </w:r>
      <w:r w:rsidR="00AC531D" w:rsidRPr="00291517">
        <w:rPr>
          <w:rFonts w:ascii="Tahoma" w:hAnsi="Tahoma" w:cs="Tahoma"/>
          <w:b/>
          <w:bCs/>
          <w:sz w:val="32"/>
          <w:szCs w:val="32"/>
        </w:rPr>
        <w:t>.</w:t>
      </w:r>
      <w:r w:rsidR="00AC531D" w:rsidRPr="00291517">
        <w:rPr>
          <w:rFonts w:ascii="Tahoma" w:hAnsi="Tahoma" w:cs="Tahoma"/>
          <w:sz w:val="32"/>
          <w:szCs w:val="32"/>
        </w:rPr>
        <w:t xml:space="preserve"> </w:t>
      </w:r>
      <w:r w:rsidRPr="00291517">
        <w:rPr>
          <w:rFonts w:ascii="Tahoma" w:hAnsi="Tahoma" w:cs="Tahoma"/>
          <w:sz w:val="32"/>
          <w:szCs w:val="32"/>
        </w:rPr>
        <w:t xml:space="preserve">A </w:t>
      </w:r>
      <w:r w:rsidR="00AC531D" w:rsidRPr="00291517">
        <w:rPr>
          <w:rFonts w:ascii="Tahoma" w:hAnsi="Tahoma" w:cs="Tahoma"/>
          <w:sz w:val="32"/>
          <w:szCs w:val="32"/>
        </w:rPr>
        <w:t>D-8</w:t>
      </w:r>
      <w:r w:rsidR="00291517">
        <w:rPr>
          <w:rFonts w:ascii="Tahoma" w:hAnsi="Tahoma" w:cs="Tahoma"/>
          <w:sz w:val="32"/>
          <w:szCs w:val="32"/>
        </w:rPr>
        <w:t xml:space="preserve"> </w:t>
      </w:r>
      <w:r w:rsidRPr="00291517">
        <w:rPr>
          <w:rFonts w:ascii="Tahoma" w:hAnsi="Tahoma" w:cs="Tahoma"/>
          <w:sz w:val="32"/>
          <w:szCs w:val="32"/>
        </w:rPr>
        <w:t>public-health campaign promoting physical activity, healthy diets, and mental-wellbeing, using shared toolkits, community-health models, and youth engagement platforms</w:t>
      </w:r>
      <w:r w:rsidR="00291517">
        <w:rPr>
          <w:rFonts w:ascii="Tahoma" w:hAnsi="Tahoma" w:cs="Tahoma"/>
          <w:sz w:val="32"/>
          <w:szCs w:val="32"/>
        </w:rPr>
        <w:t>.</w:t>
      </w:r>
    </w:p>
    <w:p w14:paraId="0BACF98D" w14:textId="6206107E" w:rsidR="00936E5F" w:rsidRPr="00291517" w:rsidRDefault="00936E5F" w:rsidP="00936E5F">
      <w:pPr>
        <w:spacing w:line="276" w:lineRule="auto"/>
        <w:ind w:left="360"/>
        <w:jc w:val="both"/>
        <w:rPr>
          <w:rFonts w:ascii="Tahoma" w:hAnsi="Tahoma" w:cs="Tahoma"/>
          <w:sz w:val="32"/>
          <w:szCs w:val="32"/>
        </w:rPr>
      </w:pPr>
    </w:p>
    <w:p w14:paraId="74D65F99" w14:textId="510BDCF8" w:rsidR="00477D46" w:rsidRPr="00BA5D26" w:rsidRDefault="004F7716" w:rsidP="00D84EB3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4F7716">
        <w:rPr>
          <w:rFonts w:ascii="Tahoma" w:hAnsi="Tahoma" w:cs="Tahoma"/>
          <w:b/>
          <w:bCs/>
          <w:sz w:val="32"/>
          <w:szCs w:val="32"/>
        </w:rPr>
        <w:t>Establish a D8 Maternal and Child Health Strategy</w:t>
      </w:r>
      <w:r>
        <w:rPr>
          <w:rFonts w:ascii="Tahoma" w:hAnsi="Tahoma" w:cs="Tahoma"/>
          <w:sz w:val="32"/>
          <w:szCs w:val="32"/>
        </w:rPr>
        <w:t xml:space="preserve"> to integrate</w:t>
      </w:r>
      <w:r w:rsidR="00AA3F88" w:rsidRPr="00BA5D26">
        <w:rPr>
          <w:rFonts w:ascii="Tahoma" w:hAnsi="Tahoma" w:cs="Tahoma"/>
          <w:sz w:val="32"/>
          <w:szCs w:val="32"/>
        </w:rPr>
        <w:t xml:space="preserve"> gender-responsive and youth-inclusive approaches</w:t>
      </w:r>
      <w:r w:rsidR="00C50184">
        <w:rPr>
          <w:rFonts w:ascii="Tahoma" w:hAnsi="Tahoma" w:cs="Tahoma"/>
          <w:sz w:val="32"/>
          <w:szCs w:val="32"/>
        </w:rPr>
        <w:t xml:space="preserve">, </w:t>
      </w:r>
      <w:r w:rsidR="00AA3F88" w:rsidRPr="00BA5D26">
        <w:rPr>
          <w:rFonts w:ascii="Tahoma" w:hAnsi="Tahoma" w:cs="Tahoma"/>
          <w:sz w:val="32"/>
          <w:szCs w:val="32"/>
        </w:rPr>
        <w:t>in health policy and innovation ecosystems</w:t>
      </w:r>
      <w:r w:rsidR="00477D46" w:rsidRPr="00BA5D26">
        <w:rPr>
          <w:rFonts w:ascii="Tahoma" w:hAnsi="Tahoma" w:cs="Tahoma"/>
          <w:sz w:val="32"/>
          <w:szCs w:val="32"/>
        </w:rPr>
        <w:t>; and most importantly</w:t>
      </w:r>
    </w:p>
    <w:p w14:paraId="21350DB6" w14:textId="77777777" w:rsidR="00936E5F" w:rsidRPr="00BA5D26" w:rsidRDefault="00936E5F" w:rsidP="00936E5F">
      <w:pPr>
        <w:spacing w:line="276" w:lineRule="auto"/>
        <w:jc w:val="both"/>
        <w:rPr>
          <w:rFonts w:ascii="Tahoma" w:hAnsi="Tahoma" w:cs="Tahoma"/>
          <w:sz w:val="32"/>
          <w:szCs w:val="32"/>
        </w:rPr>
      </w:pPr>
    </w:p>
    <w:p w14:paraId="09D4B093" w14:textId="3B5CC8B1" w:rsidR="000F35AB" w:rsidRDefault="00477D46" w:rsidP="000F35AB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32"/>
          <w:szCs w:val="32"/>
        </w:rPr>
      </w:pPr>
      <w:r w:rsidRPr="004F7716">
        <w:rPr>
          <w:rFonts w:ascii="Tahoma" w:hAnsi="Tahoma" w:cs="Tahoma"/>
          <w:b/>
          <w:bCs/>
          <w:sz w:val="32"/>
          <w:szCs w:val="32"/>
        </w:rPr>
        <w:t>Establish</w:t>
      </w:r>
      <w:r w:rsidR="000C6288">
        <w:rPr>
          <w:rFonts w:ascii="Tahoma" w:hAnsi="Tahoma" w:cs="Tahoma"/>
          <w:b/>
          <w:bCs/>
          <w:sz w:val="32"/>
          <w:szCs w:val="32"/>
        </w:rPr>
        <w:t xml:space="preserve"> a</w:t>
      </w:r>
      <w:r w:rsidRPr="004F7716">
        <w:rPr>
          <w:rFonts w:ascii="Tahoma" w:hAnsi="Tahoma" w:cs="Tahoma"/>
          <w:b/>
          <w:bCs/>
          <w:sz w:val="32"/>
          <w:szCs w:val="32"/>
        </w:rPr>
        <w:t xml:space="preserve"> D-8 Health Working Group</w:t>
      </w:r>
      <w:r w:rsidRPr="00BA5D26">
        <w:rPr>
          <w:rFonts w:ascii="Tahoma" w:hAnsi="Tahoma" w:cs="Tahoma"/>
          <w:sz w:val="32"/>
          <w:szCs w:val="32"/>
        </w:rPr>
        <w:t>, as recommended by the Experts. The Working Group will serve as a permanent coordination platform</w:t>
      </w:r>
      <w:r w:rsidR="00C50184">
        <w:rPr>
          <w:rFonts w:ascii="Tahoma" w:hAnsi="Tahoma" w:cs="Tahoma"/>
          <w:sz w:val="32"/>
          <w:szCs w:val="32"/>
        </w:rPr>
        <w:t>,</w:t>
      </w:r>
      <w:r w:rsidRPr="00BA5D26">
        <w:rPr>
          <w:rFonts w:ascii="Tahoma" w:hAnsi="Tahoma" w:cs="Tahoma"/>
          <w:sz w:val="32"/>
          <w:szCs w:val="32"/>
        </w:rPr>
        <w:t xml:space="preserve"> for follow-up actions and project development.</w:t>
      </w:r>
    </w:p>
    <w:p w14:paraId="3F869C6B" w14:textId="77777777" w:rsidR="000F35AB" w:rsidRDefault="000F35AB" w:rsidP="000F35AB">
      <w:pPr>
        <w:pStyle w:val="ListParagraph"/>
        <w:rPr>
          <w:rFonts w:ascii="Tahoma" w:hAnsi="Tahoma" w:cs="Tahoma"/>
          <w:sz w:val="32"/>
          <w:szCs w:val="32"/>
        </w:rPr>
      </w:pPr>
    </w:p>
    <w:p w14:paraId="642CF69C" w14:textId="35A45EDF" w:rsidR="002C3C04" w:rsidRDefault="009A795E" w:rsidP="000C628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0F35AB">
        <w:rPr>
          <w:rFonts w:ascii="Tahoma" w:hAnsi="Tahoma" w:cs="Tahoma"/>
          <w:sz w:val="32"/>
          <w:szCs w:val="32"/>
        </w:rPr>
        <w:t>In</w:t>
      </w:r>
      <w:r w:rsidR="00381156" w:rsidRPr="000F35AB">
        <w:rPr>
          <w:rFonts w:ascii="Tahoma" w:hAnsi="Tahoma" w:cs="Tahoma"/>
          <w:sz w:val="32"/>
          <w:szCs w:val="32"/>
        </w:rPr>
        <w:t xml:space="preserve"> conclusion, </w:t>
      </w:r>
      <w:r w:rsidR="00C50184" w:rsidRPr="000F35AB">
        <w:rPr>
          <w:rFonts w:ascii="Tahoma" w:hAnsi="Tahoma" w:cs="Tahoma"/>
          <w:b/>
          <w:bCs/>
          <w:sz w:val="32"/>
          <w:szCs w:val="32"/>
        </w:rPr>
        <w:t xml:space="preserve">Honourable Ministers, </w:t>
      </w:r>
      <w:r w:rsidR="007847E0" w:rsidRPr="000F35AB">
        <w:rPr>
          <w:rFonts w:ascii="Tahoma" w:hAnsi="Tahoma" w:cs="Tahoma"/>
          <w:b/>
          <w:bCs/>
          <w:sz w:val="32"/>
          <w:szCs w:val="32"/>
        </w:rPr>
        <w:t>Excellencies, Ladies and Gentlemen,</w:t>
      </w:r>
      <w:r w:rsidR="00BA5D26" w:rsidRPr="000F35AB">
        <w:rPr>
          <w:rFonts w:ascii="Tahoma" w:hAnsi="Tahoma" w:cs="Tahoma"/>
          <w:sz w:val="32"/>
          <w:szCs w:val="32"/>
        </w:rPr>
        <w:t xml:space="preserve"> the</w:t>
      </w:r>
      <w:r w:rsidR="007847E0" w:rsidRPr="000F35AB">
        <w:rPr>
          <w:rFonts w:ascii="Tahoma" w:hAnsi="Tahoma" w:cs="Tahoma"/>
          <w:sz w:val="32"/>
          <w:szCs w:val="32"/>
        </w:rPr>
        <w:t xml:space="preserve"> success of today’s meeting</w:t>
      </w:r>
      <w:r w:rsidR="00AA3F88" w:rsidRPr="000F35AB">
        <w:rPr>
          <w:rFonts w:ascii="Tahoma" w:hAnsi="Tahoma" w:cs="Tahoma"/>
          <w:sz w:val="32"/>
          <w:szCs w:val="32"/>
        </w:rPr>
        <w:t xml:space="preserve"> </w:t>
      </w:r>
      <w:r w:rsidR="007847E0" w:rsidRPr="000F35AB">
        <w:rPr>
          <w:rFonts w:ascii="Tahoma" w:hAnsi="Tahoma" w:cs="Tahoma"/>
          <w:sz w:val="32"/>
          <w:szCs w:val="32"/>
        </w:rPr>
        <w:t xml:space="preserve">will </w:t>
      </w:r>
      <w:r w:rsidR="00AA3F88" w:rsidRPr="000F35AB">
        <w:rPr>
          <w:rFonts w:ascii="Tahoma" w:hAnsi="Tahoma" w:cs="Tahoma"/>
          <w:sz w:val="32"/>
          <w:szCs w:val="32"/>
        </w:rPr>
        <w:t>be measured</w:t>
      </w:r>
      <w:r w:rsidR="007847E0" w:rsidRPr="000F35AB">
        <w:rPr>
          <w:rFonts w:ascii="Tahoma" w:hAnsi="Tahoma" w:cs="Tahoma"/>
          <w:sz w:val="32"/>
          <w:szCs w:val="32"/>
        </w:rPr>
        <w:t xml:space="preserve">, </w:t>
      </w:r>
      <w:r w:rsidR="00AA3F88" w:rsidRPr="000F35AB">
        <w:rPr>
          <w:rFonts w:ascii="Tahoma" w:hAnsi="Tahoma" w:cs="Tahoma"/>
          <w:sz w:val="32"/>
          <w:szCs w:val="32"/>
        </w:rPr>
        <w:lastRenderedPageBreak/>
        <w:t>not only</w:t>
      </w:r>
      <w:r w:rsidR="007847E0" w:rsidRPr="000F35AB">
        <w:rPr>
          <w:rFonts w:ascii="Tahoma" w:hAnsi="Tahoma" w:cs="Tahoma"/>
          <w:sz w:val="32"/>
          <w:szCs w:val="32"/>
        </w:rPr>
        <w:t xml:space="preserve"> </w:t>
      </w:r>
      <w:r w:rsidR="00AA3F88" w:rsidRPr="000F35AB">
        <w:rPr>
          <w:rFonts w:ascii="Tahoma" w:hAnsi="Tahoma" w:cs="Tahoma"/>
          <w:sz w:val="32"/>
          <w:szCs w:val="32"/>
        </w:rPr>
        <w:t xml:space="preserve">in </w:t>
      </w:r>
      <w:r w:rsidR="007847E0" w:rsidRPr="000F35AB">
        <w:rPr>
          <w:rFonts w:ascii="Tahoma" w:hAnsi="Tahoma" w:cs="Tahoma"/>
          <w:sz w:val="32"/>
          <w:szCs w:val="32"/>
        </w:rPr>
        <w:t>its Declaration,</w:t>
      </w:r>
      <w:r w:rsidR="00AA3F88" w:rsidRPr="000F35AB">
        <w:rPr>
          <w:rFonts w:ascii="Tahoma" w:hAnsi="Tahoma" w:cs="Tahoma"/>
          <w:sz w:val="32"/>
          <w:szCs w:val="32"/>
        </w:rPr>
        <w:t xml:space="preserve"> but in </w:t>
      </w:r>
      <w:r w:rsidR="007847E0" w:rsidRPr="000F35AB">
        <w:rPr>
          <w:rFonts w:ascii="Tahoma" w:hAnsi="Tahoma" w:cs="Tahoma"/>
          <w:sz w:val="32"/>
          <w:szCs w:val="32"/>
        </w:rPr>
        <w:t xml:space="preserve">the </w:t>
      </w:r>
      <w:r w:rsidR="00AA3F88" w:rsidRPr="000F35AB">
        <w:rPr>
          <w:rFonts w:ascii="Tahoma" w:hAnsi="Tahoma" w:cs="Tahoma"/>
          <w:sz w:val="32"/>
          <w:szCs w:val="32"/>
        </w:rPr>
        <w:t>tangible improvements</w:t>
      </w:r>
      <w:r w:rsidR="00936E5F" w:rsidRPr="000F35AB">
        <w:rPr>
          <w:rFonts w:ascii="Tahoma" w:hAnsi="Tahoma" w:cs="Tahoma"/>
          <w:sz w:val="32"/>
          <w:szCs w:val="32"/>
        </w:rPr>
        <w:t xml:space="preserve">, </w:t>
      </w:r>
      <w:r w:rsidR="007847E0" w:rsidRPr="000F35AB">
        <w:rPr>
          <w:rFonts w:ascii="Tahoma" w:hAnsi="Tahoma" w:cs="Tahoma"/>
          <w:sz w:val="32"/>
          <w:szCs w:val="32"/>
        </w:rPr>
        <w:t>that we are able to impact</w:t>
      </w:r>
      <w:r w:rsidR="00BA5D26" w:rsidRPr="000F35AB">
        <w:rPr>
          <w:rFonts w:ascii="Tahoma" w:hAnsi="Tahoma" w:cs="Tahoma"/>
          <w:sz w:val="32"/>
          <w:szCs w:val="32"/>
        </w:rPr>
        <w:t>,</w:t>
      </w:r>
      <w:r w:rsidR="007847E0" w:rsidRPr="000F35AB">
        <w:rPr>
          <w:rFonts w:ascii="Tahoma" w:hAnsi="Tahoma" w:cs="Tahoma"/>
          <w:sz w:val="32"/>
          <w:szCs w:val="32"/>
        </w:rPr>
        <w:t xml:space="preserve"> in our healthcare delivery</w:t>
      </w:r>
      <w:r w:rsidR="00C50184" w:rsidRPr="000F35AB">
        <w:rPr>
          <w:rFonts w:ascii="Tahoma" w:hAnsi="Tahoma" w:cs="Tahoma"/>
          <w:sz w:val="32"/>
          <w:szCs w:val="32"/>
        </w:rPr>
        <w:t xml:space="preserve"> </w:t>
      </w:r>
      <w:r w:rsidR="00AA3F88" w:rsidRPr="000F35AB">
        <w:rPr>
          <w:rFonts w:ascii="Tahoma" w:hAnsi="Tahoma" w:cs="Tahoma"/>
          <w:sz w:val="32"/>
          <w:szCs w:val="32"/>
        </w:rPr>
        <w:t>across</w:t>
      </w:r>
      <w:r w:rsidR="00936E5F" w:rsidRPr="000F35AB">
        <w:rPr>
          <w:rFonts w:ascii="Tahoma" w:hAnsi="Tahoma" w:cs="Tahoma"/>
          <w:sz w:val="32"/>
          <w:szCs w:val="32"/>
        </w:rPr>
        <w:t>,</w:t>
      </w:r>
      <w:r w:rsidR="00AA3F88" w:rsidRPr="000F35AB">
        <w:rPr>
          <w:rFonts w:ascii="Tahoma" w:hAnsi="Tahoma" w:cs="Tahoma"/>
          <w:sz w:val="32"/>
          <w:szCs w:val="32"/>
        </w:rPr>
        <w:t xml:space="preserve"> our nations.</w:t>
      </w:r>
    </w:p>
    <w:p w14:paraId="27EC8FF6" w14:textId="77777777" w:rsidR="00291517" w:rsidRPr="00BA5D26" w:rsidRDefault="00291517" w:rsidP="000C6288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38AFAF92" w14:textId="77777777" w:rsidR="00C50184" w:rsidRDefault="00AA3F88" w:rsidP="00C50184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t xml:space="preserve">I am confident that the </w:t>
      </w:r>
      <w:r w:rsidR="00C50184" w:rsidRPr="00C50184">
        <w:rPr>
          <w:rFonts w:ascii="Tahoma" w:hAnsi="Tahoma" w:cs="Tahoma"/>
          <w:b/>
          <w:bCs/>
          <w:sz w:val="32"/>
          <w:szCs w:val="32"/>
        </w:rPr>
        <w:t xml:space="preserve">Cairo </w:t>
      </w:r>
      <w:r w:rsidRPr="00C50184">
        <w:rPr>
          <w:rFonts w:ascii="Tahoma" w:hAnsi="Tahoma" w:cs="Tahoma"/>
          <w:b/>
          <w:bCs/>
          <w:sz w:val="32"/>
          <w:szCs w:val="32"/>
        </w:rPr>
        <w:t>D-8 Ministerial Declaration on Health</w:t>
      </w:r>
      <w:r w:rsidRPr="00BA5D26">
        <w:rPr>
          <w:rFonts w:ascii="Tahoma" w:hAnsi="Tahoma" w:cs="Tahoma"/>
          <w:sz w:val="32"/>
          <w:szCs w:val="32"/>
        </w:rPr>
        <w:t>, which we shall adopt today, will serve as a comprehensive roadmap</w:t>
      </w:r>
      <w:r w:rsidR="00936E5F" w:rsidRPr="00BA5D26">
        <w:rPr>
          <w:rFonts w:ascii="Tahoma" w:hAnsi="Tahoma" w:cs="Tahoma"/>
          <w:sz w:val="32"/>
          <w:szCs w:val="32"/>
        </w:rPr>
        <w:t>,</w:t>
      </w:r>
      <w:r w:rsidRPr="00BA5D26">
        <w:rPr>
          <w:rFonts w:ascii="Tahoma" w:hAnsi="Tahoma" w:cs="Tahoma"/>
          <w:sz w:val="32"/>
          <w:szCs w:val="32"/>
        </w:rPr>
        <w:t xml:space="preserve"> for translating our shared vision</w:t>
      </w:r>
      <w:r w:rsidR="00BA5D26" w:rsidRPr="00BA5D26">
        <w:rPr>
          <w:rFonts w:ascii="Tahoma" w:hAnsi="Tahoma" w:cs="Tahoma"/>
          <w:sz w:val="32"/>
          <w:szCs w:val="32"/>
        </w:rPr>
        <w:t>,</w:t>
      </w:r>
      <w:r w:rsidRPr="00BA5D26">
        <w:rPr>
          <w:rFonts w:ascii="Tahoma" w:hAnsi="Tahoma" w:cs="Tahoma"/>
          <w:sz w:val="32"/>
          <w:szCs w:val="32"/>
        </w:rPr>
        <w:t xml:space="preserve"> into actionable programs.</w:t>
      </w:r>
    </w:p>
    <w:p w14:paraId="00C66BEC" w14:textId="77777777" w:rsidR="000F35AB" w:rsidRDefault="000F35AB" w:rsidP="00C50184">
      <w:pPr>
        <w:spacing w:line="480" w:lineRule="auto"/>
        <w:jc w:val="both"/>
        <w:rPr>
          <w:rFonts w:ascii="Tahoma" w:hAnsi="Tahoma" w:cs="Tahoma"/>
          <w:sz w:val="32"/>
          <w:szCs w:val="32"/>
        </w:rPr>
      </w:pPr>
    </w:p>
    <w:p w14:paraId="15E17215" w14:textId="77777777" w:rsidR="00291517" w:rsidRDefault="00C50184" w:rsidP="00291517">
      <w:pPr>
        <w:spacing w:line="360" w:lineRule="auto"/>
        <w:jc w:val="both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Once again, I </w:t>
      </w:r>
      <w:r w:rsidR="00AA3F88" w:rsidRPr="00BA5D26">
        <w:rPr>
          <w:rFonts w:ascii="Tahoma" w:hAnsi="Tahoma" w:cs="Tahoma"/>
          <w:sz w:val="32"/>
          <w:szCs w:val="32"/>
        </w:rPr>
        <w:t xml:space="preserve">express sincere appreciation to the Government of </w:t>
      </w:r>
      <w:r w:rsidR="00BA5D26" w:rsidRPr="00BA5D26">
        <w:rPr>
          <w:rFonts w:ascii="Tahoma" w:hAnsi="Tahoma" w:cs="Tahoma"/>
          <w:sz w:val="32"/>
          <w:szCs w:val="32"/>
        </w:rPr>
        <w:t xml:space="preserve">the Arab Republic of </w:t>
      </w:r>
      <w:r w:rsidR="00AA3F88" w:rsidRPr="00BA5D26">
        <w:rPr>
          <w:rFonts w:ascii="Tahoma" w:hAnsi="Tahoma" w:cs="Tahoma"/>
          <w:sz w:val="32"/>
          <w:szCs w:val="32"/>
        </w:rPr>
        <w:t>Egypt</w:t>
      </w:r>
      <w:r>
        <w:rPr>
          <w:rFonts w:ascii="Tahoma" w:hAnsi="Tahoma" w:cs="Tahoma"/>
          <w:sz w:val="32"/>
          <w:szCs w:val="32"/>
        </w:rPr>
        <w:t xml:space="preserve">, for hosting this meeting. </w:t>
      </w:r>
      <w:r w:rsidR="00BA5D26" w:rsidRPr="00BA5D26">
        <w:rPr>
          <w:rFonts w:ascii="Tahoma" w:hAnsi="Tahoma" w:cs="Tahoma"/>
          <w:sz w:val="32"/>
          <w:szCs w:val="32"/>
        </w:rPr>
        <w:t xml:space="preserve">My appreciation also goes </w:t>
      </w:r>
      <w:r w:rsidR="00AA3F88" w:rsidRPr="00BA5D26">
        <w:rPr>
          <w:rFonts w:ascii="Tahoma" w:hAnsi="Tahoma" w:cs="Tahoma"/>
          <w:sz w:val="32"/>
          <w:szCs w:val="32"/>
        </w:rPr>
        <w:t xml:space="preserve">to all </w:t>
      </w:r>
      <w:r w:rsidR="00BA5D26" w:rsidRPr="00BA5D26">
        <w:rPr>
          <w:rFonts w:ascii="Tahoma" w:hAnsi="Tahoma" w:cs="Tahoma"/>
          <w:sz w:val="32"/>
          <w:szCs w:val="32"/>
        </w:rPr>
        <w:t>the Honorable Ministers, Experts</w:t>
      </w:r>
      <w:r w:rsidR="00AA3F88" w:rsidRPr="00BA5D26">
        <w:rPr>
          <w:rFonts w:ascii="Tahoma" w:hAnsi="Tahoma" w:cs="Tahoma"/>
          <w:sz w:val="32"/>
          <w:szCs w:val="32"/>
        </w:rPr>
        <w:t xml:space="preserve"> and delegates</w:t>
      </w:r>
      <w:r w:rsidR="007847E0" w:rsidRPr="00BA5D26">
        <w:rPr>
          <w:rFonts w:ascii="Tahoma" w:hAnsi="Tahoma" w:cs="Tahoma"/>
          <w:sz w:val="32"/>
          <w:szCs w:val="32"/>
        </w:rPr>
        <w:t>,</w:t>
      </w:r>
      <w:r w:rsidR="00AA3F88" w:rsidRPr="00BA5D26">
        <w:rPr>
          <w:rFonts w:ascii="Tahoma" w:hAnsi="Tahoma" w:cs="Tahoma"/>
          <w:sz w:val="32"/>
          <w:szCs w:val="32"/>
        </w:rPr>
        <w:t xml:space="preserve"> for their invaluable contributions</w:t>
      </w:r>
      <w:r>
        <w:rPr>
          <w:rFonts w:ascii="Tahoma" w:hAnsi="Tahoma" w:cs="Tahoma"/>
          <w:sz w:val="32"/>
          <w:szCs w:val="32"/>
        </w:rPr>
        <w:t>,</w:t>
      </w:r>
      <w:r w:rsidR="00BA5D26" w:rsidRPr="00BA5D26">
        <w:rPr>
          <w:rFonts w:ascii="Tahoma" w:hAnsi="Tahoma" w:cs="Tahoma"/>
          <w:sz w:val="32"/>
          <w:szCs w:val="32"/>
        </w:rPr>
        <w:t xml:space="preserve"> to this meeting. </w:t>
      </w:r>
      <w:r w:rsidR="007847E0" w:rsidRPr="00BA5D26">
        <w:rPr>
          <w:rFonts w:ascii="Tahoma" w:hAnsi="Tahoma" w:cs="Tahoma"/>
          <w:sz w:val="32"/>
          <w:szCs w:val="32"/>
        </w:rPr>
        <w:t xml:space="preserve"> </w:t>
      </w:r>
    </w:p>
    <w:p w14:paraId="7809EAE8" w14:textId="77777777" w:rsidR="00291517" w:rsidRDefault="00291517" w:rsidP="00291517">
      <w:pPr>
        <w:spacing w:line="360" w:lineRule="auto"/>
        <w:jc w:val="both"/>
        <w:rPr>
          <w:rFonts w:ascii="Tahoma" w:hAnsi="Tahoma" w:cs="Tahoma"/>
          <w:sz w:val="32"/>
          <w:szCs w:val="32"/>
        </w:rPr>
      </w:pPr>
    </w:p>
    <w:p w14:paraId="793BCCB8" w14:textId="04E248A7" w:rsidR="00AA3F88" w:rsidRPr="00BA5D26" w:rsidRDefault="00AA3F88" w:rsidP="00291517">
      <w:pPr>
        <w:spacing w:line="360" w:lineRule="auto"/>
        <w:jc w:val="both"/>
        <w:rPr>
          <w:rFonts w:ascii="Tahoma" w:hAnsi="Tahoma" w:cs="Tahoma"/>
          <w:sz w:val="32"/>
          <w:szCs w:val="32"/>
        </w:rPr>
      </w:pPr>
      <w:r w:rsidRPr="00BA5D26">
        <w:rPr>
          <w:rFonts w:ascii="Tahoma" w:hAnsi="Tahoma" w:cs="Tahoma"/>
          <w:sz w:val="32"/>
          <w:szCs w:val="32"/>
        </w:rPr>
        <w:t>Let us continue to work together</w:t>
      </w:r>
      <w:r w:rsidR="00BA5D26" w:rsidRPr="00BA5D26">
        <w:rPr>
          <w:rFonts w:ascii="Tahoma" w:hAnsi="Tahoma" w:cs="Tahoma"/>
          <w:sz w:val="32"/>
          <w:szCs w:val="32"/>
        </w:rPr>
        <w:t xml:space="preserve">, </w:t>
      </w:r>
      <w:r w:rsidRPr="00BA5D26">
        <w:rPr>
          <w:rFonts w:ascii="Tahoma" w:hAnsi="Tahoma" w:cs="Tahoma"/>
          <w:sz w:val="32"/>
          <w:szCs w:val="32"/>
        </w:rPr>
        <w:t>to build a healthier and more prosperous D-8 community.</w:t>
      </w:r>
      <w:r w:rsidR="00291517">
        <w:rPr>
          <w:rFonts w:ascii="Tahoma" w:hAnsi="Tahoma" w:cs="Tahoma"/>
          <w:sz w:val="32"/>
          <w:szCs w:val="32"/>
        </w:rPr>
        <w:t xml:space="preserve"> </w:t>
      </w:r>
      <w:r w:rsidRPr="00BA5D26">
        <w:rPr>
          <w:rFonts w:ascii="Tahoma" w:hAnsi="Tahoma" w:cs="Tahoma"/>
          <w:sz w:val="32"/>
          <w:szCs w:val="32"/>
        </w:rPr>
        <w:t>Thank you</w:t>
      </w:r>
      <w:r w:rsidR="00381156" w:rsidRPr="00BA5D26">
        <w:rPr>
          <w:rFonts w:ascii="Tahoma" w:hAnsi="Tahoma" w:cs="Tahoma"/>
          <w:sz w:val="32"/>
          <w:szCs w:val="32"/>
        </w:rPr>
        <w:t xml:space="preserve"> for your attention</w:t>
      </w:r>
      <w:r w:rsidRPr="00BA5D26">
        <w:rPr>
          <w:rFonts w:ascii="Tahoma" w:hAnsi="Tahoma" w:cs="Tahoma"/>
          <w:sz w:val="32"/>
          <w:szCs w:val="32"/>
        </w:rPr>
        <w:t>.</w:t>
      </w:r>
      <w:r w:rsidRPr="00BA5D26">
        <w:rPr>
          <w:rFonts w:ascii="Tahoma" w:hAnsi="Tahoma" w:cs="Tahoma"/>
          <w:sz w:val="32"/>
          <w:szCs w:val="32"/>
        </w:rPr>
        <w:br/>
      </w:r>
    </w:p>
    <w:p w14:paraId="7B52A086" w14:textId="77777777" w:rsidR="00AA3F88" w:rsidRPr="00BA5D26" w:rsidRDefault="00AA3F88" w:rsidP="00F413FA">
      <w:pPr>
        <w:spacing w:line="480" w:lineRule="auto"/>
        <w:rPr>
          <w:rFonts w:ascii="Tahoma" w:hAnsi="Tahoma" w:cs="Tahoma"/>
          <w:sz w:val="32"/>
          <w:szCs w:val="32"/>
        </w:rPr>
      </w:pPr>
    </w:p>
    <w:sectPr w:rsidR="00AA3F88" w:rsidRPr="00BA5D2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F966" w14:textId="77777777" w:rsidR="00734D3A" w:rsidRDefault="00734D3A" w:rsidP="00B47F55">
      <w:pPr>
        <w:spacing w:after="0" w:line="240" w:lineRule="auto"/>
      </w:pPr>
      <w:r>
        <w:separator/>
      </w:r>
    </w:p>
  </w:endnote>
  <w:endnote w:type="continuationSeparator" w:id="0">
    <w:p w14:paraId="72C2DEC4" w14:textId="77777777" w:rsidR="00734D3A" w:rsidRDefault="00734D3A" w:rsidP="00B4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75318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16AF3CF" w14:textId="2C143090" w:rsidR="00B47F55" w:rsidRDefault="00B47F5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33C8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33C8F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431E461" w14:textId="77777777" w:rsidR="00B47F55" w:rsidRDefault="00B47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1949E" w14:textId="77777777" w:rsidR="00734D3A" w:rsidRDefault="00734D3A" w:rsidP="00B47F55">
      <w:pPr>
        <w:spacing w:after="0" w:line="240" w:lineRule="auto"/>
      </w:pPr>
      <w:r>
        <w:separator/>
      </w:r>
    </w:p>
  </w:footnote>
  <w:footnote w:type="continuationSeparator" w:id="0">
    <w:p w14:paraId="0F0F9BB2" w14:textId="77777777" w:rsidR="00734D3A" w:rsidRDefault="00734D3A" w:rsidP="00B47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596D"/>
    <w:multiLevelType w:val="multilevel"/>
    <w:tmpl w:val="E78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927B4"/>
    <w:multiLevelType w:val="multilevel"/>
    <w:tmpl w:val="A5ECCFD0"/>
    <w:lvl w:ilvl="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0EF32C6F"/>
    <w:multiLevelType w:val="multilevel"/>
    <w:tmpl w:val="A27AC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895639"/>
    <w:multiLevelType w:val="multilevel"/>
    <w:tmpl w:val="140A3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54B8"/>
    <w:multiLevelType w:val="multilevel"/>
    <w:tmpl w:val="C708F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431E72"/>
    <w:multiLevelType w:val="multilevel"/>
    <w:tmpl w:val="550A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7A7130"/>
    <w:multiLevelType w:val="hybridMultilevel"/>
    <w:tmpl w:val="1786D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932015">
    <w:abstractNumId w:val="5"/>
  </w:num>
  <w:num w:numId="2" w16cid:durableId="2083721471">
    <w:abstractNumId w:val="4"/>
  </w:num>
  <w:num w:numId="3" w16cid:durableId="1203861341">
    <w:abstractNumId w:val="2"/>
  </w:num>
  <w:num w:numId="4" w16cid:durableId="2071809932">
    <w:abstractNumId w:val="3"/>
  </w:num>
  <w:num w:numId="5" w16cid:durableId="585770783">
    <w:abstractNumId w:val="0"/>
  </w:num>
  <w:num w:numId="6" w16cid:durableId="730468061">
    <w:abstractNumId w:val="6"/>
  </w:num>
  <w:num w:numId="7" w16cid:durableId="1494027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88"/>
    <w:rsid w:val="00010455"/>
    <w:rsid w:val="00043675"/>
    <w:rsid w:val="0008388B"/>
    <w:rsid w:val="0008793D"/>
    <w:rsid w:val="000961A8"/>
    <w:rsid w:val="000C6288"/>
    <w:rsid w:val="000F35AB"/>
    <w:rsid w:val="00106A29"/>
    <w:rsid w:val="0011025E"/>
    <w:rsid w:val="00115ADE"/>
    <w:rsid w:val="0011798A"/>
    <w:rsid w:val="0015563A"/>
    <w:rsid w:val="00232547"/>
    <w:rsid w:val="00235527"/>
    <w:rsid w:val="0025775E"/>
    <w:rsid w:val="00291517"/>
    <w:rsid w:val="002B3339"/>
    <w:rsid w:val="002C3C04"/>
    <w:rsid w:val="002C4B3C"/>
    <w:rsid w:val="002E10F8"/>
    <w:rsid w:val="00302DA2"/>
    <w:rsid w:val="003174DB"/>
    <w:rsid w:val="003357E8"/>
    <w:rsid w:val="0035497C"/>
    <w:rsid w:val="0036474F"/>
    <w:rsid w:val="00381012"/>
    <w:rsid w:val="00381156"/>
    <w:rsid w:val="003C42AD"/>
    <w:rsid w:val="003C5CCB"/>
    <w:rsid w:val="00403B77"/>
    <w:rsid w:val="00446EF6"/>
    <w:rsid w:val="00474B2F"/>
    <w:rsid w:val="00477D46"/>
    <w:rsid w:val="004C0C25"/>
    <w:rsid w:val="004C1575"/>
    <w:rsid w:val="004C2296"/>
    <w:rsid w:val="004D4F1D"/>
    <w:rsid w:val="004F7716"/>
    <w:rsid w:val="00695645"/>
    <w:rsid w:val="006D2D5F"/>
    <w:rsid w:val="006D2FAA"/>
    <w:rsid w:val="006F0883"/>
    <w:rsid w:val="007155C4"/>
    <w:rsid w:val="00734D3A"/>
    <w:rsid w:val="007847E0"/>
    <w:rsid w:val="007B0BC6"/>
    <w:rsid w:val="007F2F0E"/>
    <w:rsid w:val="00812052"/>
    <w:rsid w:val="008226A3"/>
    <w:rsid w:val="008230DD"/>
    <w:rsid w:val="00844193"/>
    <w:rsid w:val="00853F2F"/>
    <w:rsid w:val="008611DB"/>
    <w:rsid w:val="00884ECF"/>
    <w:rsid w:val="00887092"/>
    <w:rsid w:val="008E0D3E"/>
    <w:rsid w:val="009004E3"/>
    <w:rsid w:val="00923330"/>
    <w:rsid w:val="0093190E"/>
    <w:rsid w:val="00936E5F"/>
    <w:rsid w:val="00975344"/>
    <w:rsid w:val="00985DDC"/>
    <w:rsid w:val="00992DE1"/>
    <w:rsid w:val="009A32AD"/>
    <w:rsid w:val="009A795E"/>
    <w:rsid w:val="00A37604"/>
    <w:rsid w:val="00A5409E"/>
    <w:rsid w:val="00A80D46"/>
    <w:rsid w:val="00AA3F88"/>
    <w:rsid w:val="00AA5B24"/>
    <w:rsid w:val="00AB0F76"/>
    <w:rsid w:val="00AC531D"/>
    <w:rsid w:val="00AE6066"/>
    <w:rsid w:val="00B33C8F"/>
    <w:rsid w:val="00B47F55"/>
    <w:rsid w:val="00B74B40"/>
    <w:rsid w:val="00BA5D26"/>
    <w:rsid w:val="00C0312D"/>
    <w:rsid w:val="00C040DD"/>
    <w:rsid w:val="00C11550"/>
    <w:rsid w:val="00C50184"/>
    <w:rsid w:val="00C91AC6"/>
    <w:rsid w:val="00CB583F"/>
    <w:rsid w:val="00CC4F48"/>
    <w:rsid w:val="00CD2010"/>
    <w:rsid w:val="00D3672C"/>
    <w:rsid w:val="00D62E94"/>
    <w:rsid w:val="00D729FD"/>
    <w:rsid w:val="00D84EB3"/>
    <w:rsid w:val="00E34E8F"/>
    <w:rsid w:val="00E7556D"/>
    <w:rsid w:val="00E808E8"/>
    <w:rsid w:val="00E820D5"/>
    <w:rsid w:val="00E8651A"/>
    <w:rsid w:val="00EF31E4"/>
    <w:rsid w:val="00F413FA"/>
    <w:rsid w:val="00F77A00"/>
    <w:rsid w:val="00FA6CEC"/>
    <w:rsid w:val="00FA7FD6"/>
    <w:rsid w:val="00FF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EC649"/>
  <w15:chartTrackingRefBased/>
  <w15:docId w15:val="{67698C1F-D71E-4D89-A860-066512D2D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3F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F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3F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F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3F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3F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3F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3F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3F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3F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F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3F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F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3F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3F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3F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3F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3F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3F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3F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3F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3F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3F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3F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3F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3F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3F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3F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3F8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47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F55"/>
  </w:style>
  <w:style w:type="paragraph" w:styleId="Footer">
    <w:name w:val="footer"/>
    <w:basedOn w:val="Normal"/>
    <w:link w:val="FooterChar"/>
    <w:uiPriority w:val="99"/>
    <w:unhideWhenUsed/>
    <w:rsid w:val="00B47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F55"/>
  </w:style>
  <w:style w:type="character" w:styleId="CommentReference">
    <w:name w:val="annotation reference"/>
    <w:basedOn w:val="DefaultParagraphFont"/>
    <w:uiPriority w:val="99"/>
    <w:semiHidden/>
    <w:unhideWhenUsed/>
    <w:rsid w:val="00403B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3B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3B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B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B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 Khan</dc:creator>
  <cp:keywords/>
  <dc:description/>
  <cp:lastModifiedBy>Isiaka Abdulqadir Imam (23 JSIA)</cp:lastModifiedBy>
  <cp:revision>2</cp:revision>
  <dcterms:created xsi:type="dcterms:W3CDTF">2025-12-01T16:20:00Z</dcterms:created>
  <dcterms:modified xsi:type="dcterms:W3CDTF">2025-12-01T16:20:00Z</dcterms:modified>
</cp:coreProperties>
</file>